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1" w:rsidRPr="00F54D11" w:rsidRDefault="00F54D11" w:rsidP="00723627">
      <w:pPr>
        <w:spacing w:line="360" w:lineRule="auto"/>
        <w:jc w:val="center"/>
        <w:rPr>
          <w:rFonts w:ascii="Bookman Old Style" w:hAnsi="Bookman Old Style"/>
          <w:b/>
          <w:sz w:val="20"/>
          <w:szCs w:val="28"/>
        </w:rPr>
      </w:pPr>
      <w:r>
        <w:rPr>
          <w:rFonts w:ascii="Bookman Old Style" w:hAnsi="Bookman Old Style"/>
          <w:b/>
          <w:sz w:val="20"/>
          <w:szCs w:val="28"/>
        </w:rPr>
        <w:t xml:space="preserve">TITLE: </w:t>
      </w:r>
      <w:r w:rsidRPr="00F54D11">
        <w:rPr>
          <w:rFonts w:ascii="Bookman Old Style" w:hAnsi="Bookman Old Style"/>
          <w:b/>
          <w:sz w:val="20"/>
          <w:szCs w:val="28"/>
        </w:rPr>
        <w:t>STUDY ON SLAUGHTER HOUSE CONTAMINATION AND PHYSICAL, CHEMICAL AND MICROBIAL ASSESSMENT OF RAW BEEF SOLD ON RETAIL SHOP IN CHITTAGONG METROPOLITAN AREA.</w:t>
      </w:r>
    </w:p>
    <w:p w:rsidR="00F54D11" w:rsidRDefault="00F54D11" w:rsidP="00DF703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54D11" w:rsidRDefault="00F54D11" w:rsidP="00DF703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F703B" w:rsidRPr="00247495" w:rsidRDefault="00DF703B" w:rsidP="00F54D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47495">
        <w:rPr>
          <w:rFonts w:ascii="Bookman Old Style" w:hAnsi="Bookman Old Style" w:cs="Times New Roman"/>
          <w:b/>
          <w:sz w:val="28"/>
          <w:szCs w:val="28"/>
        </w:rPr>
        <w:t>ABSTRACT</w:t>
      </w:r>
    </w:p>
    <w:p w:rsidR="00DF703B" w:rsidRPr="00247495" w:rsidRDefault="00DF703B" w:rsidP="00DF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49D" w:rsidRPr="00247495" w:rsidRDefault="00DF703B" w:rsidP="00723627">
      <w:pPr>
        <w:spacing w:before="100" w:beforeAutospacing="1"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49D">
        <w:rPr>
          <w:rFonts w:ascii="Times New Roman" w:hAnsi="Times New Roman" w:cs="Times New Roman"/>
          <w:sz w:val="24"/>
          <w:szCs w:val="24"/>
        </w:rPr>
        <w:t>The microbial, chemical (</w:t>
      </w:r>
      <w:r w:rsidR="00723627">
        <w:rPr>
          <w:rFonts w:ascii="Times New Roman" w:hAnsi="Times New Roman" w:cs="Times New Roman"/>
          <w:sz w:val="24"/>
          <w:szCs w:val="24"/>
        </w:rPr>
        <w:t>pH</w:t>
      </w:r>
      <w:r w:rsidRPr="0081349D">
        <w:rPr>
          <w:rFonts w:ascii="Times New Roman" w:hAnsi="Times New Roman" w:cs="Times New Roman"/>
          <w:sz w:val="24"/>
          <w:szCs w:val="24"/>
        </w:rPr>
        <w:t xml:space="preserve">), and physical (Moisture %) quality of raw beef sold in five most popular market in Chittagong Metropolitan was assessed in order to ascertain its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safety</w:t>
      </w:r>
      <w:r w:rsidR="0081349D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. The markets were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Cornelhat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Riazuddin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 market,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Pahartali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Jhautola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 and Wireless market. The total viable bacteria count, </w:t>
      </w:r>
      <w:proofErr w:type="gramStart"/>
      <w:r w:rsidRPr="0081349D">
        <w:rPr>
          <w:rFonts w:ascii="Times New Roman" w:hAnsi="Times New Roman" w:cs="Times New Roman"/>
          <w:sz w:val="24"/>
          <w:szCs w:val="24"/>
        </w:rPr>
        <w:t>P</w:t>
      </w:r>
      <w:r w:rsidRPr="0081349D">
        <w:rPr>
          <w:rFonts w:ascii="Times New Roman" w:hAnsi="Times New Roman" w:cs="Times New Roman"/>
          <w:sz w:val="24"/>
          <w:szCs w:val="24"/>
          <w:vertAlign w:val="superscript"/>
        </w:rPr>
        <w:t xml:space="preserve">H  </w:t>
      </w:r>
      <w:r w:rsidRPr="0081349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1349D">
        <w:rPr>
          <w:rFonts w:ascii="Times New Roman" w:hAnsi="Times New Roman" w:cs="Times New Roman"/>
          <w:sz w:val="24"/>
          <w:szCs w:val="24"/>
        </w:rPr>
        <w:t xml:space="preserve"> moisture percentages of raw beef was used as index of quality. A total five samples were collected from the markets in a single visit and tested on the same date</w:t>
      </w:r>
      <w:r w:rsidR="0081349D">
        <w:rPr>
          <w:rFonts w:ascii="Times New Roman" w:hAnsi="Times New Roman" w:cs="Times New Roman"/>
          <w:sz w:val="24"/>
          <w:szCs w:val="24"/>
        </w:rPr>
        <w:t xml:space="preserve"> and same time</w:t>
      </w:r>
      <w:r w:rsidRPr="0081349D">
        <w:rPr>
          <w:rFonts w:ascii="Times New Roman" w:hAnsi="Times New Roman" w:cs="Times New Roman"/>
          <w:sz w:val="24"/>
          <w:szCs w:val="24"/>
        </w:rPr>
        <w:t>.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Mean </w:t>
      </w:r>
      <w:r w:rsidRPr="0081349D">
        <w:rPr>
          <w:rFonts w:ascii="Times New Roman" w:hAnsi="Times New Roman" w:cs="Times New Roman"/>
          <w:sz w:val="24"/>
          <w:szCs w:val="24"/>
        </w:rPr>
        <w:t>Periodic organism</w:t>
      </w:r>
      <w:r w:rsidR="00C641AC" w:rsidRPr="0081349D">
        <w:rPr>
          <w:rFonts w:ascii="Times New Roman" w:hAnsi="Times New Roman" w:cs="Times New Roman"/>
          <w:sz w:val="24"/>
          <w:szCs w:val="24"/>
        </w:rPr>
        <w:t>s</w:t>
      </w:r>
      <w:r w:rsidRPr="0081349D">
        <w:rPr>
          <w:rFonts w:ascii="Times New Roman" w:hAnsi="Times New Roman" w:cs="Times New Roman"/>
          <w:sz w:val="24"/>
          <w:szCs w:val="24"/>
        </w:rPr>
        <w:t xml:space="preserve"> load that was conducted by total viable bacteria count (TVBC) was highest of the sample collected from Wireless market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(22.23x10</w:t>
      </w:r>
      <w:r w:rsidR="00291A38" w:rsidRPr="008134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CFU/gm)</w:t>
      </w:r>
      <w:r w:rsidRPr="0081349D">
        <w:rPr>
          <w:rFonts w:ascii="Times New Roman" w:hAnsi="Times New Roman" w:cs="Times New Roman"/>
          <w:sz w:val="24"/>
          <w:szCs w:val="24"/>
        </w:rPr>
        <w:t xml:space="preserve">, followed by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Jhautola</w:t>
      </w:r>
      <w:proofErr w:type="spellEnd"/>
      <w:r w:rsidR="00291A38" w:rsidRPr="0081349D">
        <w:rPr>
          <w:rFonts w:ascii="Times New Roman" w:hAnsi="Times New Roman" w:cs="Times New Roman"/>
          <w:sz w:val="24"/>
          <w:szCs w:val="24"/>
        </w:rPr>
        <w:t xml:space="preserve"> (12.10x10</w:t>
      </w:r>
      <w:r w:rsidR="00291A38" w:rsidRPr="008134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CFU/gm)</w:t>
      </w:r>
      <w:r w:rsidRPr="00813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Riazuddin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 market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(5.33x10</w:t>
      </w:r>
      <w:r w:rsidR="00291A38" w:rsidRPr="008134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CFU/gm)</w:t>
      </w:r>
      <w:r w:rsidRPr="00813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Pahartali</w:t>
      </w:r>
      <w:proofErr w:type="spellEnd"/>
      <w:r w:rsidR="00291A38" w:rsidRPr="0081349D">
        <w:rPr>
          <w:rFonts w:ascii="Times New Roman" w:hAnsi="Times New Roman" w:cs="Times New Roman"/>
          <w:sz w:val="24"/>
          <w:szCs w:val="24"/>
        </w:rPr>
        <w:t xml:space="preserve"> (5.06x10</w:t>
      </w:r>
      <w:r w:rsidR="00291A38" w:rsidRPr="008134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CFU/gm)</w:t>
      </w:r>
      <w:r w:rsidRPr="008134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Cornelhat</w:t>
      </w:r>
      <w:proofErr w:type="spellEnd"/>
      <w:r w:rsidR="00291A38" w:rsidRPr="0081349D">
        <w:rPr>
          <w:rFonts w:ascii="Times New Roman" w:hAnsi="Times New Roman" w:cs="Times New Roman"/>
          <w:sz w:val="24"/>
          <w:szCs w:val="24"/>
        </w:rPr>
        <w:t xml:space="preserve"> market</w:t>
      </w:r>
      <w:r w:rsidR="00280F0C" w:rsidRPr="0081349D">
        <w:rPr>
          <w:rFonts w:ascii="Times New Roman" w:hAnsi="Times New Roman" w:cs="Times New Roman"/>
          <w:sz w:val="24"/>
          <w:szCs w:val="24"/>
        </w:rPr>
        <w:t xml:space="preserve"> (4.</w:t>
      </w:r>
      <w:r w:rsidR="0081349D" w:rsidRPr="0081349D">
        <w:rPr>
          <w:rFonts w:ascii="Times New Roman" w:hAnsi="Times New Roman" w:cs="Times New Roman"/>
          <w:sz w:val="24"/>
          <w:szCs w:val="24"/>
        </w:rPr>
        <w:t>07x10</w:t>
      </w:r>
      <w:r w:rsidR="008134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1349D">
        <w:rPr>
          <w:rFonts w:ascii="Times New Roman" w:hAnsi="Times New Roman" w:cs="Times New Roman"/>
          <w:sz w:val="24"/>
          <w:szCs w:val="24"/>
        </w:rPr>
        <w:t xml:space="preserve"> </w:t>
      </w:r>
      <w:r w:rsidR="00280F0C" w:rsidRPr="0081349D">
        <w:rPr>
          <w:rFonts w:ascii="Times New Roman" w:hAnsi="Times New Roman" w:cs="Times New Roman"/>
          <w:sz w:val="24"/>
          <w:szCs w:val="24"/>
        </w:rPr>
        <w:t>CFU/gm)</w:t>
      </w:r>
      <w:r w:rsidR="00291A38" w:rsidRPr="0081349D">
        <w:rPr>
          <w:rFonts w:ascii="Times New Roman" w:hAnsi="Times New Roman" w:cs="Times New Roman"/>
          <w:sz w:val="24"/>
          <w:szCs w:val="24"/>
        </w:rPr>
        <w:t xml:space="preserve"> (</w:t>
      </w:r>
      <w:r w:rsidR="0081349D">
        <w:rPr>
          <w:rFonts w:ascii="Times New Roman" w:hAnsi="Times New Roman" w:cs="Times New Roman"/>
          <w:sz w:val="24"/>
          <w:szCs w:val="24"/>
        </w:rPr>
        <w:t xml:space="preserve">Control </w:t>
      </w:r>
      <w:r w:rsidRPr="0081349D">
        <w:rPr>
          <w:rFonts w:ascii="Times New Roman" w:hAnsi="Times New Roman" w:cs="Times New Roman"/>
          <w:sz w:val="24"/>
          <w:szCs w:val="24"/>
        </w:rPr>
        <w:t>of this study)</w:t>
      </w:r>
      <w:r w:rsidR="00D05E14" w:rsidRPr="0081349D">
        <w:rPr>
          <w:rFonts w:ascii="Times New Roman" w:hAnsi="Times New Roman" w:cs="Times New Roman"/>
          <w:sz w:val="24"/>
          <w:szCs w:val="24"/>
        </w:rPr>
        <w:t>. The decreasing rate</w:t>
      </w:r>
      <w:r w:rsidRPr="0081349D">
        <w:rPr>
          <w:rFonts w:ascii="Times New Roman" w:hAnsi="Times New Roman" w:cs="Times New Roman"/>
          <w:sz w:val="24"/>
          <w:szCs w:val="24"/>
        </w:rPr>
        <w:t xml:space="preserve"> of </w:t>
      </w:r>
      <w:r w:rsidR="00723627">
        <w:rPr>
          <w:rFonts w:ascii="Times New Roman" w:hAnsi="Times New Roman" w:cs="Times New Roman"/>
          <w:sz w:val="24"/>
          <w:szCs w:val="24"/>
        </w:rPr>
        <w:t>pH</w:t>
      </w:r>
      <w:r w:rsidRPr="0081349D">
        <w:rPr>
          <w:rFonts w:ascii="Times New Roman" w:hAnsi="Times New Roman" w:cs="Times New Roman"/>
          <w:sz w:val="24"/>
          <w:szCs w:val="24"/>
        </w:rPr>
        <w:t xml:space="preserve"> also highest in the samples collected from the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Jhautola</w:t>
      </w:r>
      <w:proofErr w:type="spellEnd"/>
      <w:r w:rsidR="00D05E14" w:rsidRPr="0081349D">
        <w:rPr>
          <w:rFonts w:ascii="Times New Roman" w:hAnsi="Times New Roman" w:cs="Times New Roman"/>
          <w:sz w:val="24"/>
          <w:szCs w:val="24"/>
        </w:rPr>
        <w:t xml:space="preserve"> and Wireless market </w:t>
      </w:r>
      <w:r w:rsidRPr="0081349D">
        <w:rPr>
          <w:rFonts w:ascii="Times New Roman" w:hAnsi="Times New Roman" w:cs="Times New Roman"/>
          <w:sz w:val="24"/>
          <w:szCs w:val="24"/>
        </w:rPr>
        <w:t>comparing the other three markets.</w:t>
      </w:r>
      <w:r w:rsidR="00D05E14" w:rsidRPr="0081349D">
        <w:rPr>
          <w:rFonts w:ascii="Times New Roman" w:hAnsi="Times New Roman" w:cs="Times New Roman"/>
          <w:sz w:val="24"/>
          <w:szCs w:val="24"/>
        </w:rPr>
        <w:t xml:space="preserve"> Water-holding capacity was low</w:t>
      </w:r>
      <w:r w:rsidRPr="0081349D">
        <w:rPr>
          <w:rFonts w:ascii="Times New Roman" w:hAnsi="Times New Roman" w:cs="Times New Roman"/>
          <w:sz w:val="24"/>
          <w:szCs w:val="24"/>
        </w:rPr>
        <w:t xml:space="preserve">est in the samples collected from </w:t>
      </w:r>
      <w:proofErr w:type="spellStart"/>
      <w:r w:rsidRPr="0081349D">
        <w:rPr>
          <w:rFonts w:ascii="Times New Roman" w:hAnsi="Times New Roman" w:cs="Times New Roman"/>
          <w:sz w:val="24"/>
          <w:szCs w:val="24"/>
        </w:rPr>
        <w:t>Jhautola</w:t>
      </w:r>
      <w:proofErr w:type="spellEnd"/>
      <w:r w:rsidRPr="0081349D">
        <w:rPr>
          <w:rFonts w:ascii="Times New Roman" w:hAnsi="Times New Roman" w:cs="Times New Roman"/>
          <w:sz w:val="24"/>
          <w:szCs w:val="24"/>
        </w:rPr>
        <w:t xml:space="preserve"> and Wireless market while control sample possess the normal level of moisture percentage. </w:t>
      </w:r>
      <w:r w:rsidR="0081349D">
        <w:rPr>
          <w:rFonts w:ascii="Times New Roman" w:hAnsi="Times New Roman" w:cs="Times New Roman"/>
          <w:sz w:val="24"/>
          <w:szCs w:val="24"/>
        </w:rPr>
        <w:t xml:space="preserve">To wrap up, </w:t>
      </w:r>
      <w:r w:rsidR="0081349D" w:rsidRPr="00247495">
        <w:rPr>
          <w:rFonts w:ascii="Times New Roman" w:hAnsi="Times New Roman" w:cs="Times New Roman"/>
          <w:bCs/>
          <w:sz w:val="24"/>
          <w:szCs w:val="24"/>
        </w:rPr>
        <w:t xml:space="preserve">meat sample that was collected from the animal of minimum pre-slaughtering stress, free from infectious diseases, processed in a fairly hygienic condition and sold after freezing and chilling i.e. control </w:t>
      </w:r>
      <w:r w:rsidR="00723627">
        <w:rPr>
          <w:rFonts w:ascii="Times New Roman" w:hAnsi="Times New Roman" w:cs="Times New Roman"/>
          <w:sz w:val="24"/>
          <w:szCs w:val="24"/>
        </w:rPr>
        <w:t>group</w:t>
      </w:r>
      <w:r w:rsidR="00723627" w:rsidRPr="0081349D">
        <w:rPr>
          <w:rFonts w:ascii="Times New Roman" w:hAnsi="Times New Roman" w:cs="Times New Roman"/>
          <w:sz w:val="24"/>
          <w:szCs w:val="24"/>
        </w:rPr>
        <w:t xml:space="preserve"> </w:t>
      </w:r>
      <w:r w:rsidR="0081349D" w:rsidRPr="00247495">
        <w:rPr>
          <w:rFonts w:ascii="Times New Roman" w:hAnsi="Times New Roman" w:cs="Times New Roman"/>
          <w:bCs/>
          <w:sz w:val="24"/>
          <w:szCs w:val="24"/>
        </w:rPr>
        <w:t xml:space="preserve">of this study, is safe for public health.  </w:t>
      </w:r>
    </w:p>
    <w:p w:rsidR="00DF703B" w:rsidRPr="0081349D" w:rsidRDefault="00DF703B" w:rsidP="00DF7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3B" w:rsidRPr="0081349D" w:rsidRDefault="00DF703B" w:rsidP="00DF7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9D">
        <w:rPr>
          <w:rFonts w:ascii="Times New Roman" w:hAnsi="Times New Roman" w:cs="Times New Roman"/>
          <w:b/>
          <w:sz w:val="24"/>
          <w:szCs w:val="24"/>
        </w:rPr>
        <w:t>Key word:</w:t>
      </w:r>
      <w:r w:rsidRPr="0081349D">
        <w:rPr>
          <w:rFonts w:ascii="Times New Roman" w:hAnsi="Times New Roman" w:cs="Times New Roman"/>
          <w:sz w:val="24"/>
          <w:szCs w:val="24"/>
        </w:rPr>
        <w:t xml:space="preserve"> Raw beef, total viable count, </w:t>
      </w:r>
      <w:r w:rsidR="00723627">
        <w:rPr>
          <w:rFonts w:ascii="Times New Roman" w:hAnsi="Times New Roman" w:cs="Times New Roman"/>
          <w:sz w:val="24"/>
          <w:szCs w:val="24"/>
        </w:rPr>
        <w:t>pH</w:t>
      </w:r>
      <w:r w:rsidRPr="0081349D">
        <w:rPr>
          <w:rFonts w:ascii="Times New Roman" w:hAnsi="Times New Roman" w:cs="Times New Roman"/>
          <w:sz w:val="24"/>
          <w:szCs w:val="24"/>
        </w:rPr>
        <w:t>,</w:t>
      </w:r>
      <w:r w:rsidRPr="008134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349D">
        <w:rPr>
          <w:rFonts w:ascii="Times New Roman" w:hAnsi="Times New Roman" w:cs="Times New Roman"/>
          <w:sz w:val="24"/>
          <w:szCs w:val="24"/>
        </w:rPr>
        <w:t>moisture</w:t>
      </w:r>
      <w:r w:rsidR="00A64DD6" w:rsidRPr="0081349D">
        <w:rPr>
          <w:rFonts w:ascii="Times New Roman" w:hAnsi="Times New Roman" w:cs="Times New Roman"/>
          <w:sz w:val="24"/>
          <w:szCs w:val="24"/>
        </w:rPr>
        <w:t xml:space="preserve"> percentages</w:t>
      </w:r>
      <w:r w:rsidRPr="0081349D">
        <w:rPr>
          <w:rFonts w:ascii="Times New Roman" w:hAnsi="Times New Roman" w:cs="Times New Roman"/>
          <w:sz w:val="24"/>
          <w:szCs w:val="24"/>
        </w:rPr>
        <w:t>.</w:t>
      </w:r>
    </w:p>
    <w:p w:rsidR="0060472B" w:rsidRDefault="0060472B"/>
    <w:p w:rsidR="00440FF0" w:rsidRDefault="00440FF0"/>
    <w:p w:rsidR="00440FF0" w:rsidRDefault="00440FF0"/>
    <w:p w:rsidR="00440FF0" w:rsidRDefault="00440FF0"/>
    <w:p w:rsidR="00440FF0" w:rsidRDefault="00440FF0"/>
    <w:p w:rsidR="00440FF0" w:rsidRDefault="00440FF0" w:rsidP="00440FF0">
      <w:pPr>
        <w:jc w:val="center"/>
      </w:pPr>
      <w:proofErr w:type="gramStart"/>
      <w:r>
        <w:t>ii</w:t>
      </w:r>
      <w:proofErr w:type="gramEnd"/>
    </w:p>
    <w:sectPr w:rsidR="00440FF0" w:rsidSect="0081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703B"/>
    <w:rsid w:val="00004FDD"/>
    <w:rsid w:val="001831A9"/>
    <w:rsid w:val="00184257"/>
    <w:rsid w:val="00280F0C"/>
    <w:rsid w:val="00291A38"/>
    <w:rsid w:val="00362EDE"/>
    <w:rsid w:val="00440FF0"/>
    <w:rsid w:val="0046563B"/>
    <w:rsid w:val="0060472B"/>
    <w:rsid w:val="00723627"/>
    <w:rsid w:val="0081349D"/>
    <w:rsid w:val="009230BC"/>
    <w:rsid w:val="00A64DD6"/>
    <w:rsid w:val="00C641AC"/>
    <w:rsid w:val="00CF671B"/>
    <w:rsid w:val="00D05E14"/>
    <w:rsid w:val="00DF703B"/>
    <w:rsid w:val="00F5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SHAON</dc:creator>
  <cp:keywords/>
  <dc:description/>
  <cp:lastModifiedBy>Computer Lab-1</cp:lastModifiedBy>
  <cp:revision>17</cp:revision>
  <cp:lastPrinted>2013-02-10T05:25:00Z</cp:lastPrinted>
  <dcterms:created xsi:type="dcterms:W3CDTF">2012-11-28T05:31:00Z</dcterms:created>
  <dcterms:modified xsi:type="dcterms:W3CDTF">2013-02-10T05:25:00Z</dcterms:modified>
</cp:coreProperties>
</file>