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444" w:tblpY="30"/>
        <w:tblW w:w="10257" w:type="dxa"/>
        <w:tblLayout w:type="fixed"/>
        <w:tblLook w:val="0000"/>
      </w:tblPr>
      <w:tblGrid>
        <w:gridCol w:w="10008"/>
        <w:gridCol w:w="249"/>
      </w:tblGrid>
      <w:tr w:rsidR="000D65C9" w:rsidTr="00210462">
        <w:trPr>
          <w:trHeight w:val="3153"/>
        </w:trPr>
        <w:tc>
          <w:tcPr>
            <w:tcW w:w="10008" w:type="dxa"/>
            <w:shd w:val="clear" w:color="auto" w:fill="auto"/>
          </w:tcPr>
          <w:p w:rsidR="000D65C9" w:rsidRPr="00E0432D" w:rsidRDefault="000D65C9" w:rsidP="00210462">
            <w:pPr>
              <w:pStyle w:val="Heading2"/>
              <w:spacing w:before="0" w:line="240" w:lineRule="auto"/>
              <w:jc w:val="center"/>
              <w:rPr>
                <w:rFonts w:ascii="Times New Roman" w:hAnsi="Times New Roman" w:cs="Times New Roman"/>
                <w:color w:val="000000" w:themeColor="text1"/>
                <w:sz w:val="32"/>
                <w:szCs w:val="32"/>
              </w:rPr>
            </w:pPr>
            <w:r w:rsidRPr="00E0432D">
              <w:rPr>
                <w:rFonts w:ascii="Times New Roman" w:hAnsi="Times New Roman" w:cs="Times New Roman"/>
                <w:color w:val="000000" w:themeColor="text1"/>
                <w:sz w:val="32"/>
                <w:szCs w:val="32"/>
              </w:rPr>
              <w:t>TABLE OF CONTEN</w:t>
            </w:r>
            <w:r>
              <w:rPr>
                <w:rFonts w:ascii="Times New Roman" w:hAnsi="Times New Roman" w:cs="Times New Roman"/>
                <w:color w:val="000000" w:themeColor="text1"/>
                <w:sz w:val="32"/>
                <w:szCs w:val="32"/>
              </w:rPr>
              <w:t>T</w:t>
            </w:r>
            <w:r w:rsidRPr="00E0432D">
              <w:rPr>
                <w:rFonts w:ascii="Times New Roman" w:hAnsi="Times New Roman" w:cs="Times New Roman"/>
                <w:color w:val="000000" w:themeColor="text1"/>
                <w:sz w:val="32"/>
                <w:szCs w:val="32"/>
              </w:rPr>
              <w:t>S</w:t>
            </w:r>
          </w:p>
          <w:p w:rsidR="000D65C9" w:rsidRDefault="000D65C9" w:rsidP="00210462">
            <w:pPr>
              <w:pStyle w:val="Heading2"/>
              <w:spacing w:before="0" w:line="240" w:lineRule="auto"/>
              <w:jc w:val="center"/>
              <w:rPr>
                <w:rFonts w:asciiTheme="minorHAnsi" w:eastAsiaTheme="minorHAnsi" w:hAnsiTheme="minorHAnsi" w:cstheme="minorBidi"/>
                <w:b w:val="0"/>
                <w:bCs w:val="0"/>
                <w:color w:val="000000" w:themeColor="text1"/>
                <w:sz w:val="22"/>
                <w:szCs w:val="22"/>
              </w:rPr>
            </w:pPr>
          </w:p>
          <w:p w:rsidR="000D65C9" w:rsidRPr="007509CE" w:rsidRDefault="000D65C9" w:rsidP="00210462">
            <w:pPr>
              <w:pStyle w:val="Heading2"/>
              <w:spacing w:before="0" w:line="240" w:lineRule="auto"/>
              <w:jc w:val="center"/>
              <w:rPr>
                <w:rFonts w:ascii="Times New Roman" w:hAnsi="Times New Roman" w:cs="Times New Roman"/>
                <w:b w:val="0"/>
                <w:color w:val="000000" w:themeColor="text1"/>
                <w:sz w:val="28"/>
                <w:szCs w:val="28"/>
                <w:u w:val="single"/>
              </w:rPr>
            </w:pPr>
            <w:r w:rsidRPr="007509CE">
              <w:rPr>
                <w:rFonts w:ascii="Times New Roman" w:hAnsi="Times New Roman" w:cs="Times New Roman"/>
                <w:b w:val="0"/>
                <w:color w:val="000000" w:themeColor="text1"/>
                <w:sz w:val="24"/>
                <w:szCs w:val="24"/>
                <w:u w:val="single"/>
              </w:rPr>
              <w:t xml:space="preserve">Contents              </w:t>
            </w:r>
            <w:r w:rsidRPr="007509CE">
              <w:rPr>
                <w:rFonts w:ascii="Times New Roman" w:hAnsi="Times New Roman" w:cs="Times New Roman"/>
                <w:b w:val="0"/>
                <w:color w:val="000000" w:themeColor="text1"/>
                <w:sz w:val="28"/>
                <w:szCs w:val="28"/>
                <w:u w:val="single"/>
              </w:rPr>
              <w:t xml:space="preserve">                                                                               page</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p>
          <w:p w:rsidR="000D65C9" w:rsidRPr="00E0432D" w:rsidRDefault="000D65C9" w:rsidP="00210462">
            <w:pPr>
              <w:pStyle w:val="Heading2"/>
              <w:spacing w:before="0" w:line="360" w:lineRule="auto"/>
              <w:jc w:val="center"/>
              <w:rPr>
                <w:rFonts w:ascii="Times New Roman" w:hAnsi="Times New Roman" w:cs="Times New Roman"/>
                <w:color w:val="000000" w:themeColor="text1"/>
                <w:sz w:val="28"/>
                <w:szCs w:val="28"/>
              </w:rPr>
            </w:pPr>
            <w:r w:rsidRPr="00E0432D">
              <w:rPr>
                <w:rFonts w:ascii="Times New Roman" w:hAnsi="Times New Roman" w:cs="Times New Roman"/>
                <w:color w:val="000000" w:themeColor="text1"/>
                <w:sz w:val="24"/>
                <w:szCs w:val="24"/>
              </w:rPr>
              <w:t>ACKNOWLEDGEMENTS……………………………………………………</w:t>
            </w:r>
            <w:r>
              <w:rPr>
                <w:rFonts w:ascii="Times New Roman" w:hAnsi="Times New Roman" w:cs="Times New Roman"/>
                <w:color w:val="000000" w:themeColor="text1"/>
                <w:sz w:val="24"/>
                <w:szCs w:val="24"/>
              </w:rPr>
              <w:t xml:space="preserve"> … iii</w:t>
            </w:r>
          </w:p>
          <w:p w:rsidR="000D65C9" w:rsidRDefault="000D65C9" w:rsidP="00210462">
            <w:pPr>
              <w:pStyle w:val="Heading2"/>
              <w:spacing w:before="0" w:line="360" w:lineRule="auto"/>
              <w:jc w:val="center"/>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PLAGIARISM CERTIFICATE…………………………………………………</w:t>
            </w:r>
            <w:r>
              <w:rPr>
                <w:rFonts w:ascii="Times New Roman" w:hAnsi="Times New Roman" w:cs="Times New Roman"/>
                <w:color w:val="000000" w:themeColor="text1"/>
                <w:sz w:val="24"/>
                <w:szCs w:val="24"/>
              </w:rPr>
              <w:t>. iv</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LIST OF </w:t>
            </w:r>
            <w:r>
              <w:rPr>
                <w:rFonts w:ascii="Times New Roman" w:hAnsi="Times New Roman" w:cs="Times New Roman"/>
                <w:color w:val="000000" w:themeColor="text1"/>
                <w:sz w:val="24"/>
                <w:szCs w:val="24"/>
              </w:rPr>
              <w:t>PLATES</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…….v</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LIST OF TABLES…………………………………………….........</w:t>
            </w:r>
            <w:r>
              <w:rPr>
                <w:rFonts w:ascii="Times New Roman" w:hAnsi="Times New Roman" w:cs="Times New Roman"/>
                <w:color w:val="000000" w:themeColor="text1"/>
                <w:sz w:val="24"/>
                <w:szCs w:val="24"/>
              </w:rPr>
              <w:t>.......................vi</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LIST OF ABBREVIATION……………………………………………</w:t>
            </w:r>
            <w:r>
              <w:rPr>
                <w:rFonts w:ascii="Times New Roman" w:hAnsi="Times New Roman" w:cs="Times New Roman"/>
                <w:color w:val="000000" w:themeColor="text1"/>
                <w:sz w:val="24"/>
                <w:szCs w:val="24"/>
              </w:rPr>
              <w:t>………….vii</w:t>
            </w:r>
          </w:p>
          <w:p w:rsidR="000D65C9" w:rsidRDefault="000D65C9" w:rsidP="00210462">
            <w:pPr>
              <w:pStyle w:val="Heading2"/>
              <w:spacing w:before="0" w:line="360" w:lineRule="auto"/>
              <w:jc w:val="center"/>
              <w:rPr>
                <w:rFonts w:ascii="Times New Roman" w:hAnsi="Times New Roman" w:cs="Times New Roman"/>
                <w:color w:val="000000" w:themeColor="text1"/>
                <w:sz w:val="24"/>
                <w:szCs w:val="24"/>
              </w:rPr>
            </w:pPr>
            <w:r w:rsidRPr="00E0432D">
              <w:rPr>
                <w:rFonts w:ascii="Times New Roman" w:hAnsi="Times New Roman" w:cs="Times New Roman"/>
                <w:color w:val="000000" w:themeColor="text1"/>
                <w:sz w:val="24"/>
                <w:szCs w:val="24"/>
              </w:rPr>
              <w:t>ABSTRACT……………………………………………………………………….</w:t>
            </w:r>
            <w:r>
              <w:rPr>
                <w:rFonts w:ascii="Times New Roman" w:hAnsi="Times New Roman" w:cs="Times New Roman"/>
                <w:color w:val="000000" w:themeColor="text1"/>
                <w:sz w:val="24"/>
                <w:szCs w:val="24"/>
              </w:rPr>
              <w:t>..viii</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CHAPTER 1</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INTRODUCTION…………………………………………………………</w:t>
            </w:r>
            <w:r>
              <w:rPr>
                <w:rFonts w:ascii="Times New Roman" w:hAnsi="Times New Roman" w:cs="Times New Roman"/>
                <w:color w:val="000000" w:themeColor="text1"/>
                <w:sz w:val="24"/>
                <w:szCs w:val="24"/>
              </w:rPr>
              <w:t>…......1-2</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CHAPTER 2</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MATERIAS AND METHOD</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2.1 Study area</w:t>
            </w:r>
            <w:r>
              <w:rPr>
                <w:rFonts w:ascii="Times New Roman" w:hAnsi="Times New Roman" w:cs="Times New Roman"/>
                <w:color w:val="000000" w:themeColor="text1"/>
                <w:sz w:val="24"/>
                <w:szCs w:val="24"/>
              </w:rPr>
              <w:t xml:space="preserve"> and period……………….……………………………………. 3</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2.2 </w:t>
            </w:r>
            <w:r>
              <w:rPr>
                <w:rFonts w:ascii="Times New Roman" w:hAnsi="Times New Roman" w:cs="Times New Roman"/>
                <w:color w:val="000000" w:themeColor="text1"/>
                <w:sz w:val="24"/>
                <w:szCs w:val="24"/>
              </w:rPr>
              <w:t>Experimental plan……………….</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2.3 </w:t>
            </w:r>
            <w:r>
              <w:rPr>
                <w:rFonts w:ascii="Times New Roman" w:hAnsi="Times New Roman" w:cs="Times New Roman"/>
                <w:color w:val="000000" w:themeColor="text1"/>
                <w:sz w:val="24"/>
                <w:szCs w:val="24"/>
              </w:rPr>
              <w:t>Formulation of dog biscuit………………..</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2.4 </w:t>
            </w:r>
            <w:r>
              <w:rPr>
                <w:rFonts w:ascii="Times New Roman" w:hAnsi="Times New Roman" w:cs="Times New Roman"/>
                <w:color w:val="000000" w:themeColor="text1"/>
                <w:sz w:val="24"/>
                <w:szCs w:val="24"/>
              </w:rPr>
              <w:t>Target animals and age groups</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 xml:space="preserve">2.5 </w:t>
            </w:r>
            <w:r>
              <w:rPr>
                <w:rFonts w:ascii="Times New Roman" w:hAnsi="Times New Roman" w:cs="Times New Roman"/>
                <w:color w:val="000000" w:themeColor="text1"/>
                <w:sz w:val="24"/>
                <w:szCs w:val="24"/>
              </w:rPr>
              <w:t>Dog catching and handling</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p>
          <w:p w:rsidR="000D65C9" w:rsidRPr="00E0432D"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E043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Feed requirement of dogs</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p>
          <w:p w:rsidR="000D65C9" w:rsidRDefault="000D65C9" w:rsidP="00210462">
            <w:pPr>
              <w:pStyle w:val="Heading2"/>
              <w:spacing w:before="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E043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Feeding trial</w:t>
            </w:r>
            <w:r w:rsidRPr="00E043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2.8 Weekly measuring of weight gain……………………………………</w:t>
            </w:r>
            <w:r>
              <w:rPr>
                <w:rFonts w:ascii="Times New Roman" w:hAnsi="Times New Roman" w:cs="Times New Roman"/>
                <w:b/>
                <w:color w:val="000000" w:themeColor="text1"/>
                <w:sz w:val="24"/>
                <w:szCs w:val="24"/>
              </w:rPr>
              <w:t>……7</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 Weekly collection of blood samples……………………………………</w:t>
            </w:r>
            <w:r>
              <w:rPr>
                <w:rFonts w:ascii="Times New Roman" w:hAnsi="Times New Roman" w:cs="Times New Roman"/>
                <w:b/>
                <w:color w:val="000000" w:themeColor="text1"/>
                <w:sz w:val="24"/>
                <w:szCs w:val="24"/>
              </w:rPr>
              <w:t>….7</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2.9.1 Hematological analysis………………………………………………</w:t>
            </w:r>
            <w:r>
              <w:rPr>
                <w:rFonts w:ascii="Times New Roman" w:hAnsi="Times New Roman" w:cs="Times New Roman"/>
                <w:b/>
                <w:color w:val="000000" w:themeColor="text1"/>
                <w:sz w:val="24"/>
                <w:szCs w:val="24"/>
              </w:rPr>
              <w:t>....8</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2.9.1.1 Haemoglobin (Hb)………………………………………………</w:t>
            </w:r>
            <w:r>
              <w:rPr>
                <w:rFonts w:ascii="Times New Roman" w:hAnsi="Times New Roman" w:cs="Times New Roman"/>
                <w:b/>
                <w:color w:val="000000" w:themeColor="text1"/>
                <w:sz w:val="24"/>
                <w:szCs w:val="24"/>
              </w:rPr>
              <w:t>…8</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2.9.1.2 Packed Cell Volume (PCV)……………………………………</w:t>
            </w:r>
            <w:r>
              <w:rPr>
                <w:rFonts w:ascii="Times New Roman" w:hAnsi="Times New Roman" w:cs="Times New Roman"/>
                <w:b/>
                <w:color w:val="000000" w:themeColor="text1"/>
                <w:sz w:val="24"/>
                <w:szCs w:val="24"/>
              </w:rPr>
              <w:t>…</w:t>
            </w:r>
            <w:r w:rsidRPr="0052181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2.9.1.3 Erythrocyte Sedimentation Rate (ESR)………………………</w:t>
            </w:r>
            <w:r>
              <w:rPr>
                <w:rFonts w:ascii="Times New Roman" w:hAnsi="Times New Roman" w:cs="Times New Roman"/>
                <w:b/>
                <w:color w:val="000000" w:themeColor="text1"/>
                <w:sz w:val="24"/>
                <w:szCs w:val="24"/>
              </w:rPr>
              <w:t>….9</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2.9.1.4 Total Eryt</w:t>
            </w:r>
            <w:r>
              <w:rPr>
                <w:rFonts w:ascii="Times New Roman" w:hAnsi="Times New Roman" w:cs="Times New Roman"/>
                <w:b/>
                <w:color w:val="000000" w:themeColor="text1"/>
                <w:sz w:val="24"/>
                <w:szCs w:val="24"/>
              </w:rPr>
              <w:t>hrocyte Count (TEC)………………………………….9</w:t>
            </w:r>
          </w:p>
          <w:p w:rsidR="000D65C9" w:rsidRPr="0052181F"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2181F">
              <w:rPr>
                <w:rFonts w:ascii="Times New Roman" w:hAnsi="Times New Roman" w:cs="Times New Roman"/>
                <w:b/>
                <w:color w:val="000000" w:themeColor="text1"/>
                <w:sz w:val="24"/>
                <w:szCs w:val="24"/>
              </w:rPr>
              <w:t>2.9.1.5 Total Leukocyte Count (TLC)…………………………</w:t>
            </w:r>
            <w:r>
              <w:rPr>
                <w:rFonts w:ascii="Times New Roman" w:hAnsi="Times New Roman" w:cs="Times New Roman"/>
                <w:b/>
                <w:color w:val="000000" w:themeColor="text1"/>
                <w:sz w:val="24"/>
                <w:szCs w:val="24"/>
              </w:rPr>
              <w:t>………..</w:t>
            </w:r>
            <w:r w:rsidRPr="0052181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w:t>
            </w:r>
          </w:p>
          <w:p w:rsidR="000D65C9" w:rsidRPr="00EF0878" w:rsidRDefault="000D65C9" w:rsidP="002104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EF0878">
              <w:rPr>
                <w:rFonts w:ascii="Times New Roman" w:hAnsi="Times New Roman" w:cs="Times New Roman"/>
                <w:b/>
                <w:color w:val="000000" w:themeColor="text1"/>
                <w:sz w:val="24"/>
                <w:szCs w:val="24"/>
              </w:rPr>
              <w:t>2.9.1.6 Differential Leukocyte Count (DLC)……………………………………..</w:t>
            </w:r>
            <w:r>
              <w:rPr>
                <w:rFonts w:ascii="Times New Roman" w:hAnsi="Times New Roman" w:cs="Times New Roman"/>
                <w:b/>
                <w:color w:val="000000" w:themeColor="text1"/>
                <w:sz w:val="24"/>
                <w:szCs w:val="24"/>
              </w:rPr>
              <w:t>9</w:t>
            </w:r>
          </w:p>
          <w:p w:rsidR="000D65C9" w:rsidRPr="00EF0878" w:rsidRDefault="000D65C9" w:rsidP="00210462">
            <w:pPr>
              <w:rPr>
                <w:b/>
              </w:rPr>
            </w:pPr>
            <w:r>
              <w:rPr>
                <w:rFonts w:ascii="Times New Roman" w:hAnsi="Times New Roman" w:cs="Times New Roman"/>
                <w:b/>
                <w:color w:val="000000" w:themeColor="text1"/>
                <w:sz w:val="24"/>
                <w:szCs w:val="24"/>
              </w:rPr>
              <w:t xml:space="preserve">                     </w:t>
            </w:r>
            <w:r w:rsidRPr="00EF0878">
              <w:rPr>
                <w:rFonts w:ascii="Times New Roman" w:hAnsi="Times New Roman" w:cs="Times New Roman"/>
                <w:b/>
                <w:color w:val="000000" w:themeColor="text1"/>
                <w:sz w:val="24"/>
                <w:szCs w:val="24"/>
              </w:rPr>
              <w:t>2.10 Statistical analysis……………………………………………………</w:t>
            </w:r>
            <w:r>
              <w:rPr>
                <w:rFonts w:ascii="Times New Roman" w:hAnsi="Times New Roman" w:cs="Times New Roman"/>
                <w:b/>
                <w:color w:val="000000" w:themeColor="text1"/>
                <w:sz w:val="24"/>
                <w:szCs w:val="24"/>
              </w:rPr>
              <w:t>………….10</w:t>
            </w:r>
          </w:p>
          <w:p w:rsidR="000D65C9"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E0432D">
              <w:rPr>
                <w:rFonts w:ascii="Times New Roman" w:hAnsi="Times New Roman" w:cs="Times New Roman"/>
                <w:color w:val="000000" w:themeColor="text1"/>
                <w:sz w:val="24"/>
                <w:szCs w:val="24"/>
              </w:rPr>
              <w:t>CHAPTER 3</w:t>
            </w:r>
          </w:p>
          <w:p w:rsidR="000D65C9"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RESULTS</w:t>
            </w:r>
            <w:r>
              <w:rPr>
                <w:rFonts w:ascii="Times New Roman" w:hAnsi="Times New Roman" w:cs="Times New Roman"/>
                <w:color w:val="000000" w:themeColor="text1"/>
                <w:sz w:val="24"/>
                <w:szCs w:val="24"/>
              </w:rPr>
              <w:t xml:space="preserve"> AND DISCUSSION</w:t>
            </w:r>
          </w:p>
          <w:p w:rsidR="000D65C9" w:rsidRPr="00EF0878" w:rsidRDefault="000D65C9" w:rsidP="00210462">
            <w:pPr>
              <w:rPr>
                <w:rFonts w:ascii="Times New Roman" w:hAnsi="Times New Roman" w:cs="Times New Roman"/>
                <w:b/>
              </w:rPr>
            </w:pPr>
            <w:r>
              <w:rPr>
                <w:rFonts w:ascii="Times New Roman" w:hAnsi="Times New Roman" w:cs="Times New Roman"/>
                <w:b/>
              </w:rPr>
              <w:t xml:space="preserve">                       </w:t>
            </w:r>
            <w:r w:rsidRPr="00EF0878">
              <w:rPr>
                <w:rFonts w:ascii="Times New Roman" w:hAnsi="Times New Roman" w:cs="Times New Roman"/>
                <w:b/>
              </w:rPr>
              <w:t>3.1 Growth trial……………………………………………………………</w:t>
            </w:r>
            <w:r>
              <w:rPr>
                <w:rFonts w:ascii="Times New Roman" w:hAnsi="Times New Roman" w:cs="Times New Roman"/>
                <w:b/>
              </w:rPr>
              <w:t>………………….11</w:t>
            </w:r>
          </w:p>
          <w:p w:rsidR="000D65C9" w:rsidRPr="00EF0878" w:rsidRDefault="000D65C9" w:rsidP="00210462">
            <w:pPr>
              <w:rPr>
                <w:rFonts w:ascii="Times New Roman" w:hAnsi="Times New Roman" w:cs="Times New Roman"/>
                <w:b/>
              </w:rPr>
            </w:pPr>
            <w:r>
              <w:rPr>
                <w:rFonts w:ascii="Times New Roman" w:hAnsi="Times New Roman" w:cs="Times New Roman"/>
                <w:b/>
              </w:rPr>
              <w:t xml:space="preserve">                            </w:t>
            </w:r>
            <w:r w:rsidRPr="00EF0878">
              <w:rPr>
                <w:rFonts w:ascii="Times New Roman" w:hAnsi="Times New Roman" w:cs="Times New Roman"/>
                <w:b/>
              </w:rPr>
              <w:t>3.1.1 Food offered…………………………………………</w:t>
            </w:r>
            <w:r>
              <w:rPr>
                <w:rFonts w:ascii="Times New Roman" w:hAnsi="Times New Roman" w:cs="Times New Roman"/>
                <w:b/>
              </w:rPr>
              <w:t>………………………………11</w:t>
            </w:r>
          </w:p>
          <w:p w:rsidR="000D65C9" w:rsidRPr="00EF0878" w:rsidRDefault="000D65C9" w:rsidP="00210462">
            <w:pPr>
              <w:rPr>
                <w:rFonts w:ascii="Times New Roman" w:hAnsi="Times New Roman" w:cs="Times New Roman"/>
                <w:b/>
              </w:rPr>
            </w:pPr>
            <w:r>
              <w:rPr>
                <w:rFonts w:ascii="Times New Roman" w:hAnsi="Times New Roman" w:cs="Times New Roman"/>
                <w:b/>
              </w:rPr>
              <w:t xml:space="preserve">                             </w:t>
            </w:r>
            <w:r w:rsidRPr="00EF0878">
              <w:rPr>
                <w:rFonts w:ascii="Times New Roman" w:hAnsi="Times New Roman" w:cs="Times New Roman"/>
                <w:b/>
              </w:rPr>
              <w:t>3.1.2 Body weight gain of dogs………………………………………………</w:t>
            </w:r>
            <w:r>
              <w:rPr>
                <w:rFonts w:ascii="Times New Roman" w:hAnsi="Times New Roman" w:cs="Times New Roman"/>
                <w:b/>
              </w:rPr>
              <w:t>………..11-12</w:t>
            </w:r>
          </w:p>
          <w:p w:rsidR="000D65C9" w:rsidRPr="00EF0878" w:rsidRDefault="000D65C9" w:rsidP="00210462">
            <w:pPr>
              <w:rPr>
                <w:rFonts w:ascii="Times New Roman" w:hAnsi="Times New Roman" w:cs="Times New Roman"/>
                <w:b/>
              </w:rPr>
            </w:pPr>
            <w:r>
              <w:rPr>
                <w:rFonts w:ascii="Times New Roman" w:hAnsi="Times New Roman" w:cs="Times New Roman"/>
                <w:b/>
              </w:rPr>
              <w:t xml:space="preserve">                       </w:t>
            </w:r>
            <w:r w:rsidRPr="00EF0878">
              <w:rPr>
                <w:rFonts w:ascii="Times New Roman" w:hAnsi="Times New Roman" w:cs="Times New Roman"/>
                <w:b/>
              </w:rPr>
              <w:t>3.2 Hematological changes……………………………………………………</w:t>
            </w:r>
            <w:r>
              <w:rPr>
                <w:rFonts w:ascii="Times New Roman" w:hAnsi="Times New Roman" w:cs="Times New Roman"/>
                <w:b/>
              </w:rPr>
              <w:t>……………..</w:t>
            </w:r>
            <w:r w:rsidRPr="00EF0878">
              <w:rPr>
                <w:rFonts w:ascii="Times New Roman" w:hAnsi="Times New Roman" w:cs="Times New Roman"/>
                <w:b/>
              </w:rPr>
              <w:t>.</w:t>
            </w:r>
            <w:r>
              <w:rPr>
                <w:rFonts w:ascii="Times New Roman" w:hAnsi="Times New Roman" w:cs="Times New Roman"/>
                <w:b/>
              </w:rPr>
              <w:t>13</w:t>
            </w:r>
          </w:p>
          <w:p w:rsidR="000D65C9" w:rsidRPr="00EF0878" w:rsidRDefault="000D65C9" w:rsidP="00210462">
            <w:pPr>
              <w:rPr>
                <w:rFonts w:ascii="Times New Roman" w:hAnsi="Times New Roman" w:cs="Times New Roman"/>
                <w:b/>
              </w:rPr>
            </w:pPr>
            <w:r>
              <w:rPr>
                <w:rFonts w:ascii="Times New Roman" w:hAnsi="Times New Roman" w:cs="Times New Roman"/>
                <w:b/>
              </w:rPr>
              <w:t xml:space="preserve">                       </w:t>
            </w:r>
            <w:r w:rsidRPr="00EF0878">
              <w:rPr>
                <w:rFonts w:ascii="Times New Roman" w:hAnsi="Times New Roman" w:cs="Times New Roman"/>
                <w:b/>
              </w:rPr>
              <w:t>3.3 Metabolic profile test…………………………………………………………</w:t>
            </w:r>
            <w:r>
              <w:rPr>
                <w:rFonts w:ascii="Times New Roman" w:hAnsi="Times New Roman" w:cs="Times New Roman"/>
                <w:b/>
              </w:rPr>
              <w:t>…………..14</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CHAPTER</w:t>
            </w:r>
            <w:r>
              <w:rPr>
                <w:rFonts w:ascii="Times New Roman" w:hAnsi="Times New Roman" w:cs="Times New Roman"/>
                <w:color w:val="000000" w:themeColor="text1"/>
                <w:sz w:val="24"/>
                <w:szCs w:val="24"/>
              </w:rPr>
              <w:t>4</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CONCLUSION……………………………………………</w:t>
            </w:r>
            <w:r>
              <w:rPr>
                <w:rFonts w:ascii="Times New Roman" w:hAnsi="Times New Roman" w:cs="Times New Roman"/>
                <w:color w:val="000000" w:themeColor="text1"/>
                <w:sz w:val="24"/>
                <w:szCs w:val="24"/>
              </w:rPr>
              <w:t>……………………………15</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REFERENCES…………………………………………</w:t>
            </w:r>
            <w:r>
              <w:rPr>
                <w:rFonts w:ascii="Times New Roman" w:hAnsi="Times New Roman" w:cs="Times New Roman"/>
                <w:color w:val="000000" w:themeColor="text1"/>
                <w:sz w:val="24"/>
                <w:szCs w:val="24"/>
              </w:rPr>
              <w:t>……………………………...16-18</w:t>
            </w:r>
          </w:p>
          <w:p w:rsidR="000D65C9" w:rsidRPr="00E0432D" w:rsidRDefault="000D65C9" w:rsidP="00210462">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0432D">
              <w:rPr>
                <w:rFonts w:ascii="Times New Roman" w:hAnsi="Times New Roman" w:cs="Times New Roman"/>
                <w:color w:val="000000" w:themeColor="text1"/>
                <w:sz w:val="24"/>
                <w:szCs w:val="24"/>
              </w:rPr>
              <w:t>BIOGRAPHY……………………………………………………</w:t>
            </w:r>
            <w:r>
              <w:rPr>
                <w:rFonts w:ascii="Times New Roman" w:hAnsi="Times New Roman" w:cs="Times New Roman"/>
                <w:color w:val="000000" w:themeColor="text1"/>
                <w:sz w:val="24"/>
                <w:szCs w:val="24"/>
              </w:rPr>
              <w:t>……………………….. 19</w:t>
            </w:r>
          </w:p>
          <w:p w:rsidR="000D65C9" w:rsidRDefault="000D65C9" w:rsidP="00210462">
            <w:pPr>
              <w:spacing w:line="360" w:lineRule="auto"/>
              <w:jc w:val="center"/>
              <w:rPr>
                <w:color w:val="000000"/>
                <w:sz w:val="28"/>
                <w:szCs w:val="28"/>
              </w:rPr>
            </w:pPr>
          </w:p>
        </w:tc>
        <w:tc>
          <w:tcPr>
            <w:tcW w:w="249" w:type="dxa"/>
            <w:shd w:val="clear" w:color="auto" w:fill="auto"/>
          </w:tcPr>
          <w:p w:rsidR="000D65C9" w:rsidRDefault="000D65C9" w:rsidP="00210462">
            <w:pPr>
              <w:spacing w:after="0"/>
              <w:jc w:val="center"/>
              <w:rPr>
                <w:color w:val="000000"/>
                <w:sz w:val="28"/>
                <w:szCs w:val="28"/>
              </w:rPr>
            </w:pPr>
          </w:p>
        </w:tc>
      </w:tr>
    </w:tbl>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jc w:val="center"/>
        <w:rPr>
          <w:rFonts w:ascii="Mistral" w:hAnsi="Mistral" w:cs="Times New Roman"/>
          <w:b/>
          <w:sz w:val="48"/>
          <w:szCs w:val="48"/>
        </w:rPr>
      </w:pPr>
    </w:p>
    <w:p w:rsidR="000D65C9" w:rsidRDefault="000D65C9" w:rsidP="000D65C9">
      <w:pPr>
        <w:jc w:val="center"/>
        <w:rPr>
          <w:rFonts w:ascii="Mistral" w:hAnsi="Mistral" w:cs="Times New Roman"/>
          <w:b/>
          <w:sz w:val="48"/>
          <w:szCs w:val="48"/>
        </w:rPr>
      </w:pPr>
    </w:p>
    <w:p w:rsidR="000D65C9" w:rsidRDefault="000D65C9" w:rsidP="000D65C9">
      <w:pPr>
        <w:jc w:val="center"/>
        <w:rPr>
          <w:rFonts w:ascii="Mistral" w:hAnsi="Mistral" w:cs="Times New Roman"/>
          <w:b/>
          <w:sz w:val="48"/>
          <w:szCs w:val="48"/>
        </w:rPr>
      </w:pPr>
    </w:p>
    <w:p w:rsidR="000D65C9" w:rsidRPr="007E076A" w:rsidRDefault="000D65C9" w:rsidP="000D65C9">
      <w:pPr>
        <w:jc w:val="center"/>
        <w:rPr>
          <w:rFonts w:ascii="Mistral" w:hAnsi="Mistral" w:cs="Times New Roman"/>
          <w:b/>
          <w:sz w:val="48"/>
          <w:szCs w:val="48"/>
        </w:rPr>
      </w:pPr>
      <w:r w:rsidRPr="007E076A">
        <w:rPr>
          <w:rFonts w:ascii="Mistral" w:hAnsi="Mistral" w:cs="Times New Roman"/>
          <w:b/>
          <w:sz w:val="48"/>
          <w:szCs w:val="48"/>
        </w:rPr>
        <w:lastRenderedPageBreak/>
        <w:t>Acknowledgements</w:t>
      </w:r>
    </w:p>
    <w:p w:rsidR="000D65C9" w:rsidRDefault="000D65C9" w:rsidP="000D65C9">
      <w:pPr>
        <w:spacing w:before="240"/>
        <w:jc w:val="both"/>
        <w:rPr>
          <w:rFonts w:ascii="Times New Roman" w:hAnsi="Times New Roman" w:cs="Times New Roman"/>
          <w:sz w:val="24"/>
          <w:szCs w:val="24"/>
        </w:rPr>
      </w:pPr>
    </w:p>
    <w:p w:rsidR="000D65C9" w:rsidRDefault="000D65C9" w:rsidP="000D65C9">
      <w:pPr>
        <w:spacing w:before="240" w:line="360" w:lineRule="auto"/>
        <w:jc w:val="both"/>
        <w:rPr>
          <w:rFonts w:ascii="Times New Roman" w:hAnsi="Times New Roman" w:cs="Times New Roman"/>
          <w:sz w:val="24"/>
          <w:szCs w:val="24"/>
        </w:rPr>
      </w:pPr>
      <w:r w:rsidRPr="00CE32C4">
        <w:rPr>
          <w:rFonts w:ascii="Times New Roman" w:hAnsi="Times New Roman" w:cs="Times New Roman"/>
          <w:sz w:val="24"/>
          <w:szCs w:val="24"/>
        </w:rPr>
        <w:t>All the praises and the deepest sense of gratefulness belongs to the almighty God, the Merciful, the Omnipotent and the Beneficent but the supreme Ruler of the universe for His endless blessing</w:t>
      </w:r>
      <w:r>
        <w:rPr>
          <w:rFonts w:ascii="Times New Roman" w:hAnsi="Times New Roman" w:cs="Times New Roman"/>
          <w:sz w:val="24"/>
          <w:szCs w:val="24"/>
        </w:rPr>
        <w:t>s</w:t>
      </w:r>
      <w:r w:rsidRPr="00CE32C4">
        <w:rPr>
          <w:rFonts w:ascii="Times New Roman" w:hAnsi="Times New Roman" w:cs="Times New Roman"/>
          <w:sz w:val="24"/>
          <w:szCs w:val="24"/>
        </w:rPr>
        <w:t xml:space="preserve"> to conduct my </w:t>
      </w:r>
      <w:r>
        <w:rPr>
          <w:rFonts w:ascii="Times New Roman" w:hAnsi="Times New Roman" w:cs="Times New Roman"/>
          <w:sz w:val="24"/>
          <w:szCs w:val="24"/>
        </w:rPr>
        <w:t xml:space="preserve">production </w:t>
      </w:r>
      <w:r w:rsidRPr="00CE32C4">
        <w:rPr>
          <w:rFonts w:ascii="Times New Roman" w:hAnsi="Times New Roman" w:cs="Times New Roman"/>
          <w:sz w:val="24"/>
          <w:szCs w:val="24"/>
        </w:rPr>
        <w:t>report successfully for the degree of Doctor of Veterinary Medicine (DVM).</w:t>
      </w:r>
    </w:p>
    <w:p w:rsidR="000D65C9" w:rsidRDefault="000D65C9" w:rsidP="000D65C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gratefully expresses first and foremost his heartiest appreciation, deepest sense of gratitude and best regards to </w:t>
      </w:r>
      <w:r w:rsidRPr="00793534">
        <w:rPr>
          <w:rFonts w:ascii="Times New Roman" w:hAnsi="Times New Roman" w:cs="Times New Roman"/>
          <w:b/>
          <w:sz w:val="24"/>
          <w:szCs w:val="24"/>
        </w:rPr>
        <w:t xml:space="preserve">Dr. </w:t>
      </w:r>
      <w:r>
        <w:rPr>
          <w:rFonts w:ascii="Times New Roman" w:hAnsi="Times New Roman" w:cs="Times New Roman"/>
          <w:b/>
          <w:sz w:val="24"/>
          <w:szCs w:val="24"/>
        </w:rPr>
        <w:t xml:space="preserve">Md. Hasanuzzaman, </w:t>
      </w:r>
      <w:r>
        <w:rPr>
          <w:rFonts w:ascii="Times New Roman" w:hAnsi="Times New Roman" w:cs="Times New Roman"/>
          <w:sz w:val="24"/>
          <w:szCs w:val="24"/>
        </w:rPr>
        <w:t>Professor, Department of Animal Science and Nutrition, Chittagong Veterinary and Animal Sciences University, for his advice, Constant valuable suggestions and instructions.</w:t>
      </w:r>
    </w:p>
    <w:p w:rsidR="000D65C9" w:rsidRDefault="000D65C9" w:rsidP="000D65C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deems it a proud privilege to acknowledge his gratefulness, heartiest gratitude and best regards to </w:t>
      </w:r>
      <w:r w:rsidRPr="00793534">
        <w:rPr>
          <w:rFonts w:ascii="Times New Roman" w:hAnsi="Times New Roman" w:cs="Times New Roman"/>
          <w:b/>
          <w:sz w:val="24"/>
          <w:szCs w:val="24"/>
        </w:rPr>
        <w:t>Dr.</w:t>
      </w:r>
      <w:r>
        <w:rPr>
          <w:rFonts w:ascii="Times New Roman" w:hAnsi="Times New Roman" w:cs="Times New Roman"/>
          <w:b/>
          <w:sz w:val="24"/>
          <w:szCs w:val="24"/>
        </w:rPr>
        <w:t xml:space="preserve"> Md. Mahabub Alam</w:t>
      </w:r>
      <w:r>
        <w:rPr>
          <w:rFonts w:ascii="Times New Roman" w:hAnsi="Times New Roman" w:cs="Times New Roman"/>
          <w:sz w:val="24"/>
          <w:szCs w:val="24"/>
        </w:rPr>
        <w:t>, Lecturer, Department of Animal Science and Nutrition, Chittagong Veterinary and Animal Sciences University, for his advice, encouragement, constructive criticism, scholastic supervision and intellectual guidance throughout this work.</w:t>
      </w:r>
    </w:p>
    <w:p w:rsidR="000D65C9" w:rsidRDefault="000D65C9" w:rsidP="000D65C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author expresses his thankfulness to Dr. Md. Imran Ahmed, senior of Masters for his co-operation and instructive suggestions.</w:t>
      </w:r>
    </w:p>
    <w:p w:rsidR="000D65C9" w:rsidRPr="00CE32C4" w:rsidRDefault="000D65C9" w:rsidP="000D65C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Last but not least, the author is profoundly grateful to his parents for their endless sympathies, sacrifices and prayers.</w:t>
      </w:r>
    </w:p>
    <w:p w:rsidR="000D65C9" w:rsidRDefault="000D65C9" w:rsidP="000D65C9">
      <w:pPr>
        <w:spacing w:before="240"/>
        <w:jc w:val="center"/>
        <w:rPr>
          <w:rFonts w:ascii="Times New Roman" w:hAnsi="Times New Roman" w:cs="Times New Roman"/>
          <w:b/>
          <w:sz w:val="32"/>
          <w:szCs w:val="32"/>
        </w:rPr>
      </w:pPr>
    </w:p>
    <w:p w:rsidR="000D65C9" w:rsidRPr="00793534" w:rsidRDefault="000D65C9" w:rsidP="000D65C9">
      <w:pPr>
        <w:tabs>
          <w:tab w:val="left" w:pos="8415"/>
        </w:tabs>
        <w:rPr>
          <w:rFonts w:ascii="Times New Roman" w:hAnsi="Times New Roman" w:cs="Times New Roman"/>
          <w:sz w:val="28"/>
          <w:szCs w:val="28"/>
        </w:rPr>
      </w:pPr>
      <w:r w:rsidRPr="007935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3534">
        <w:rPr>
          <w:rFonts w:ascii="Times New Roman" w:hAnsi="Times New Roman" w:cs="Times New Roman"/>
          <w:sz w:val="28"/>
          <w:szCs w:val="28"/>
        </w:rPr>
        <w:t xml:space="preserve">  Author</w:t>
      </w: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jc w:val="center"/>
        <w:rPr>
          <w:rFonts w:ascii="Times New Roman" w:hAnsi="Times New Roman" w:cs="Times New Roman"/>
          <w:b/>
          <w:sz w:val="28"/>
          <w:szCs w:val="28"/>
        </w:rPr>
      </w:pPr>
    </w:p>
    <w:p w:rsidR="000D65C9" w:rsidRPr="00B60FD5" w:rsidRDefault="000D65C9" w:rsidP="000D65C9">
      <w:pPr>
        <w:jc w:val="center"/>
        <w:rPr>
          <w:rFonts w:ascii="Times New Roman" w:hAnsi="Times New Roman" w:cs="Times New Roman"/>
          <w:b/>
          <w:sz w:val="28"/>
          <w:szCs w:val="28"/>
        </w:rPr>
      </w:pPr>
      <w:r w:rsidRPr="00B60FD5">
        <w:rPr>
          <w:rFonts w:ascii="Times New Roman" w:hAnsi="Times New Roman" w:cs="Times New Roman"/>
          <w:b/>
          <w:sz w:val="28"/>
          <w:szCs w:val="28"/>
        </w:rPr>
        <w:lastRenderedPageBreak/>
        <w:t>Plagiarism Certificate</w:t>
      </w:r>
    </w:p>
    <w:p w:rsidR="000D65C9" w:rsidRDefault="000D65C9" w:rsidP="000D65C9">
      <w:pPr>
        <w:jc w:val="center"/>
        <w:rPr>
          <w:rFonts w:ascii="Times New Roman" w:hAnsi="Times New Roman" w:cs="Times New Roman"/>
          <w:b/>
          <w:sz w:val="32"/>
          <w:szCs w:val="32"/>
        </w:rPr>
      </w:pPr>
    </w:p>
    <w:p w:rsidR="000D65C9" w:rsidRPr="00C408D4" w:rsidRDefault="000D65C9" w:rsidP="000D65C9">
      <w:pPr>
        <w:spacing w:line="360" w:lineRule="auto"/>
        <w:jc w:val="both"/>
        <w:rPr>
          <w:rFonts w:ascii="Times New Roman" w:hAnsi="Times New Roman" w:cs="Times New Roman"/>
          <w:sz w:val="24"/>
          <w:szCs w:val="24"/>
        </w:rPr>
      </w:pPr>
      <w:r w:rsidRPr="00C408D4">
        <w:rPr>
          <w:rFonts w:ascii="Times New Roman" w:hAnsi="Times New Roman" w:cs="Times New Roman"/>
          <w:sz w:val="24"/>
          <w:szCs w:val="24"/>
        </w:rPr>
        <w:t>I, Manas Chandra Das would like to strongly assure that I have performed all the work furnished here in this report. The information has been collected from national and international journals and other references. All references have been acknowledged duly.</w:t>
      </w:r>
    </w:p>
    <w:p w:rsidR="000D65C9" w:rsidRPr="00C408D4" w:rsidRDefault="000D65C9" w:rsidP="000D65C9">
      <w:pPr>
        <w:spacing w:line="360" w:lineRule="auto"/>
        <w:jc w:val="both"/>
        <w:rPr>
          <w:rFonts w:ascii="Times New Roman" w:hAnsi="Times New Roman" w:cs="Times New Roman"/>
          <w:sz w:val="24"/>
          <w:szCs w:val="24"/>
        </w:rPr>
      </w:pPr>
      <w:r w:rsidRPr="00C408D4">
        <w:rPr>
          <w:rFonts w:ascii="Times New Roman" w:hAnsi="Times New Roman" w:cs="Times New Roman"/>
          <w:sz w:val="24"/>
          <w:szCs w:val="24"/>
        </w:rPr>
        <w:t>Therefore, I hold entire responsibility of collection, preservation and publication of all data accumulated here in this report.</w:t>
      </w:r>
    </w:p>
    <w:p w:rsidR="000D65C9" w:rsidRDefault="000D65C9" w:rsidP="000D65C9">
      <w:pPr>
        <w:spacing w:after="0"/>
        <w:jc w:val="both"/>
        <w:rPr>
          <w:rFonts w:ascii="Times New Roman" w:hAnsi="Times New Roman" w:cs="Times New Roman"/>
          <w:sz w:val="24"/>
          <w:szCs w:val="24"/>
        </w:rPr>
      </w:pPr>
    </w:p>
    <w:p w:rsidR="000D65C9" w:rsidRDefault="000D65C9" w:rsidP="000D65C9">
      <w:pPr>
        <w:spacing w:after="0"/>
        <w:jc w:val="both"/>
        <w:rPr>
          <w:rFonts w:ascii="Times New Roman" w:hAnsi="Times New Roman" w:cs="Times New Roman"/>
          <w:sz w:val="24"/>
          <w:szCs w:val="24"/>
        </w:rPr>
      </w:pPr>
    </w:p>
    <w:p w:rsidR="000D65C9" w:rsidRPr="00C408D4" w:rsidRDefault="000D65C9" w:rsidP="000D65C9">
      <w:pPr>
        <w:spacing w:after="0"/>
        <w:jc w:val="both"/>
        <w:rPr>
          <w:rFonts w:ascii="Times New Roman" w:hAnsi="Times New Roman" w:cs="Times New Roman"/>
          <w:sz w:val="24"/>
          <w:szCs w:val="24"/>
        </w:rPr>
      </w:pPr>
      <w:r w:rsidRPr="00C408D4">
        <w:rPr>
          <w:rFonts w:ascii="Times New Roman" w:hAnsi="Times New Roman" w:cs="Times New Roman"/>
          <w:sz w:val="24"/>
          <w:szCs w:val="24"/>
        </w:rPr>
        <w:t xml:space="preserve">------------------ </w:t>
      </w:r>
    </w:p>
    <w:p w:rsidR="000D65C9" w:rsidRPr="00C408D4" w:rsidRDefault="000D65C9" w:rsidP="000D65C9">
      <w:pPr>
        <w:spacing w:after="0"/>
        <w:jc w:val="both"/>
        <w:rPr>
          <w:rFonts w:ascii="Times New Roman" w:hAnsi="Times New Roman" w:cs="Times New Roman"/>
          <w:sz w:val="24"/>
          <w:szCs w:val="24"/>
        </w:rPr>
      </w:pPr>
      <w:r w:rsidRPr="00C408D4">
        <w:rPr>
          <w:rFonts w:ascii="Times New Roman" w:hAnsi="Times New Roman" w:cs="Times New Roman"/>
          <w:sz w:val="24"/>
          <w:szCs w:val="24"/>
        </w:rPr>
        <w:t>The author</w:t>
      </w:r>
    </w:p>
    <w:p w:rsidR="000D65C9" w:rsidRDefault="000D65C9" w:rsidP="000D65C9">
      <w:pPr>
        <w:spacing w:after="0"/>
        <w:rPr>
          <w:rFonts w:ascii="Times New Roman" w:hAnsi="Times New Roman" w:cs="Times New Roman"/>
          <w:b/>
          <w:sz w:val="36"/>
          <w:szCs w:val="36"/>
        </w:rPr>
      </w:pPr>
      <w:r w:rsidRPr="00C408D4">
        <w:rPr>
          <w:rFonts w:ascii="Times New Roman" w:hAnsi="Times New Roman" w:cs="Times New Roman"/>
          <w:sz w:val="24"/>
          <w:szCs w:val="24"/>
        </w:rPr>
        <w:t>September, 2015</w:t>
      </w: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r>
        <w:rPr>
          <w:rFonts w:ascii="Times New Roman" w:hAnsi="Times New Roman" w:cs="Times New Roman"/>
          <w:b/>
          <w:sz w:val="32"/>
          <w:szCs w:val="32"/>
        </w:rPr>
        <w:lastRenderedPageBreak/>
        <w:t>TABLE OF PLATES</w:t>
      </w:r>
    </w:p>
    <w:p w:rsidR="000D65C9" w:rsidRDefault="000D65C9" w:rsidP="000D65C9">
      <w:pPr>
        <w:jc w:val="center"/>
        <w:rPr>
          <w:rFonts w:ascii="Times New Roman" w:hAnsi="Times New Roman" w:cs="Times New Roman"/>
          <w:b/>
          <w:sz w:val="32"/>
          <w:szCs w:val="32"/>
        </w:rPr>
      </w:pPr>
    </w:p>
    <w:tbl>
      <w:tblPr>
        <w:tblStyle w:val="MediumShading2-Accent5"/>
        <w:tblW w:w="0" w:type="auto"/>
        <w:tblInd w:w="378" w:type="dxa"/>
        <w:tblLayout w:type="fixed"/>
        <w:tblLook w:val="04A0"/>
      </w:tblPr>
      <w:tblGrid>
        <w:gridCol w:w="1800"/>
        <w:gridCol w:w="5220"/>
        <w:gridCol w:w="270"/>
        <w:gridCol w:w="900"/>
        <w:gridCol w:w="720"/>
      </w:tblGrid>
      <w:tr w:rsidR="000D65C9" w:rsidTr="00210462">
        <w:trPr>
          <w:cnfStyle w:val="100000000000"/>
        </w:trPr>
        <w:tc>
          <w:tcPr>
            <w:cnfStyle w:val="001000000100"/>
            <w:tcW w:w="1800" w:type="dxa"/>
          </w:tcPr>
          <w:p w:rsidR="000D65C9" w:rsidRDefault="000D65C9" w:rsidP="00210462">
            <w:pPr>
              <w:jc w:val="center"/>
              <w:rPr>
                <w:rFonts w:ascii="Times New Roman" w:hAnsi="Times New Roman" w:cs="Times New Roman"/>
                <w:b w:val="0"/>
                <w:sz w:val="32"/>
                <w:szCs w:val="32"/>
              </w:rPr>
            </w:pPr>
            <w:r>
              <w:rPr>
                <w:rFonts w:ascii="Times New Roman" w:hAnsi="Times New Roman" w:cs="Times New Roman"/>
                <w:b w:val="0"/>
                <w:sz w:val="32"/>
                <w:szCs w:val="32"/>
              </w:rPr>
              <w:t>Plate No.</w:t>
            </w:r>
          </w:p>
        </w:tc>
        <w:tc>
          <w:tcPr>
            <w:tcW w:w="5220" w:type="dxa"/>
          </w:tcPr>
          <w:p w:rsidR="000D65C9" w:rsidRDefault="000D65C9" w:rsidP="00210462">
            <w:pPr>
              <w:jc w:val="center"/>
              <w:cnfStyle w:val="100000000000"/>
              <w:rPr>
                <w:rFonts w:ascii="Times New Roman" w:hAnsi="Times New Roman" w:cs="Times New Roman"/>
                <w:b w:val="0"/>
                <w:sz w:val="32"/>
                <w:szCs w:val="32"/>
              </w:rPr>
            </w:pPr>
            <w:r>
              <w:rPr>
                <w:rFonts w:ascii="Times New Roman" w:hAnsi="Times New Roman" w:cs="Times New Roman"/>
                <w:b w:val="0"/>
                <w:sz w:val="32"/>
                <w:szCs w:val="32"/>
              </w:rPr>
              <w:t>Plate</w:t>
            </w:r>
          </w:p>
        </w:tc>
        <w:tc>
          <w:tcPr>
            <w:tcW w:w="270" w:type="dxa"/>
          </w:tcPr>
          <w:p w:rsidR="000D65C9" w:rsidRDefault="000D65C9" w:rsidP="00210462">
            <w:pPr>
              <w:jc w:val="center"/>
              <w:cnfStyle w:val="100000000000"/>
              <w:rPr>
                <w:rFonts w:ascii="Times New Roman" w:hAnsi="Times New Roman" w:cs="Times New Roman"/>
                <w:b w:val="0"/>
                <w:sz w:val="32"/>
                <w:szCs w:val="32"/>
              </w:rPr>
            </w:pPr>
          </w:p>
        </w:tc>
        <w:tc>
          <w:tcPr>
            <w:tcW w:w="1620" w:type="dxa"/>
            <w:gridSpan w:val="2"/>
          </w:tcPr>
          <w:p w:rsidR="000D65C9" w:rsidRDefault="000D65C9" w:rsidP="00210462">
            <w:pPr>
              <w:jc w:val="center"/>
              <w:cnfStyle w:val="100000000000"/>
              <w:rPr>
                <w:rFonts w:ascii="Times New Roman" w:hAnsi="Times New Roman" w:cs="Times New Roman"/>
                <w:b w:val="0"/>
                <w:sz w:val="32"/>
                <w:szCs w:val="32"/>
              </w:rPr>
            </w:pPr>
            <w:r>
              <w:rPr>
                <w:rFonts w:ascii="Times New Roman" w:hAnsi="Times New Roman" w:cs="Times New Roman"/>
                <w:b w:val="0"/>
                <w:sz w:val="32"/>
                <w:szCs w:val="32"/>
              </w:rPr>
              <w:t xml:space="preserve">     Page</w:t>
            </w:r>
          </w:p>
        </w:tc>
      </w:tr>
      <w:tr w:rsidR="000D65C9" w:rsidTr="00210462">
        <w:trPr>
          <w:cnfStyle w:val="000000100000"/>
        </w:trPr>
        <w:tc>
          <w:tcPr>
            <w:cnfStyle w:val="001000000000"/>
            <w:tcW w:w="1800" w:type="dxa"/>
          </w:tcPr>
          <w:p w:rsidR="000D65C9" w:rsidRPr="001C03CD" w:rsidRDefault="000D65C9" w:rsidP="00210462">
            <w:pPr>
              <w:jc w:val="center"/>
              <w:rPr>
                <w:rFonts w:ascii="Times New Roman" w:hAnsi="Times New Roman" w:cs="Times New Roman"/>
                <w:sz w:val="28"/>
                <w:szCs w:val="28"/>
              </w:rPr>
            </w:pPr>
          </w:p>
          <w:p w:rsidR="000D65C9" w:rsidRPr="001C03CD" w:rsidRDefault="000D65C9" w:rsidP="00210462">
            <w:pPr>
              <w:jc w:val="center"/>
              <w:rPr>
                <w:rFonts w:ascii="Times New Roman" w:hAnsi="Times New Roman" w:cs="Times New Roman"/>
                <w:sz w:val="28"/>
                <w:szCs w:val="28"/>
              </w:rPr>
            </w:pPr>
            <w:r>
              <w:rPr>
                <w:rFonts w:ascii="Times New Roman" w:hAnsi="Times New Roman" w:cs="Times New Roman"/>
                <w:sz w:val="28"/>
                <w:szCs w:val="28"/>
              </w:rPr>
              <w:t xml:space="preserve">Plate </w:t>
            </w:r>
            <w:r w:rsidRPr="001C03CD">
              <w:rPr>
                <w:rFonts w:ascii="Times New Roman" w:hAnsi="Times New Roman" w:cs="Times New Roman"/>
                <w:sz w:val="28"/>
                <w:szCs w:val="28"/>
              </w:rPr>
              <w:t>1</w:t>
            </w:r>
          </w:p>
        </w:tc>
        <w:tc>
          <w:tcPr>
            <w:tcW w:w="5220" w:type="dxa"/>
          </w:tcPr>
          <w:p w:rsidR="000D65C9" w:rsidRPr="00B51871" w:rsidRDefault="000D65C9" w:rsidP="00210462">
            <w:pPr>
              <w:jc w:val="both"/>
              <w:cnfStyle w:val="000000100000"/>
              <w:rPr>
                <w:rFonts w:ascii="Times New Roman" w:hAnsi="Times New Roman" w:cs="Times New Roman"/>
                <w:b/>
                <w:sz w:val="28"/>
                <w:szCs w:val="28"/>
              </w:rPr>
            </w:pPr>
          </w:p>
          <w:p w:rsidR="000D65C9" w:rsidRPr="00B51871" w:rsidRDefault="000D65C9" w:rsidP="00210462">
            <w:pPr>
              <w:jc w:val="both"/>
              <w:cnfStyle w:val="000000100000"/>
              <w:rPr>
                <w:rFonts w:ascii="Times New Roman" w:hAnsi="Times New Roman" w:cs="Times New Roman"/>
                <w:b/>
                <w:sz w:val="28"/>
                <w:szCs w:val="28"/>
              </w:rPr>
            </w:pPr>
            <w:r>
              <w:rPr>
                <w:rFonts w:ascii="Times New Roman" w:hAnsi="Times New Roman" w:cs="Times New Roman"/>
                <w:b/>
                <w:sz w:val="28"/>
                <w:szCs w:val="28"/>
              </w:rPr>
              <w:t xml:space="preserve"> Feeding trial of the puppies</w:t>
            </w:r>
          </w:p>
        </w:tc>
        <w:tc>
          <w:tcPr>
            <w:tcW w:w="1170" w:type="dxa"/>
            <w:gridSpan w:val="2"/>
          </w:tcPr>
          <w:p w:rsidR="000D65C9" w:rsidRDefault="000D65C9" w:rsidP="00210462">
            <w:pPr>
              <w:jc w:val="center"/>
              <w:cnfStyle w:val="000000100000"/>
              <w:rPr>
                <w:rFonts w:ascii="Times New Roman" w:hAnsi="Times New Roman" w:cs="Times New Roman"/>
                <w:b/>
                <w:sz w:val="32"/>
                <w:szCs w:val="32"/>
              </w:rPr>
            </w:pPr>
          </w:p>
          <w:p w:rsidR="000D65C9" w:rsidRDefault="000D65C9" w:rsidP="00210462">
            <w:pPr>
              <w:cnfStyle w:val="000000100000"/>
              <w:rPr>
                <w:rFonts w:ascii="Times New Roman" w:hAnsi="Times New Roman" w:cs="Times New Roman"/>
                <w:b/>
                <w:sz w:val="32"/>
                <w:szCs w:val="32"/>
              </w:rPr>
            </w:pPr>
            <w:r>
              <w:rPr>
                <w:rFonts w:ascii="Times New Roman" w:hAnsi="Times New Roman" w:cs="Times New Roman"/>
                <w:b/>
                <w:sz w:val="32"/>
                <w:szCs w:val="32"/>
              </w:rPr>
              <w:t xml:space="preserve"> </w:t>
            </w:r>
          </w:p>
        </w:tc>
        <w:tc>
          <w:tcPr>
            <w:tcW w:w="720" w:type="dxa"/>
          </w:tcPr>
          <w:p w:rsidR="000D65C9" w:rsidRDefault="000D65C9" w:rsidP="00210462">
            <w:pPr>
              <w:cnfStyle w:val="000000100000"/>
              <w:rPr>
                <w:rFonts w:ascii="Times New Roman" w:hAnsi="Times New Roman" w:cs="Times New Roman"/>
                <w:b/>
                <w:sz w:val="32"/>
                <w:szCs w:val="32"/>
              </w:rPr>
            </w:pPr>
          </w:p>
          <w:p w:rsidR="000D65C9" w:rsidRDefault="00257D4F" w:rsidP="00210462">
            <w:pPr>
              <w:cnfStyle w:val="000000100000"/>
              <w:rPr>
                <w:rFonts w:ascii="Times New Roman" w:hAnsi="Times New Roman" w:cs="Times New Roman"/>
                <w:b/>
                <w:sz w:val="32"/>
                <w:szCs w:val="32"/>
              </w:rPr>
            </w:pPr>
            <w:r>
              <w:rPr>
                <w:rFonts w:ascii="Times New Roman" w:hAnsi="Times New Roman" w:cs="Times New Roman"/>
                <w:b/>
                <w:sz w:val="32"/>
                <w:szCs w:val="32"/>
              </w:rPr>
              <w:t>6</w:t>
            </w:r>
          </w:p>
        </w:tc>
      </w:tr>
      <w:tr w:rsidR="000D65C9" w:rsidTr="00210462">
        <w:tc>
          <w:tcPr>
            <w:cnfStyle w:val="001000000000"/>
            <w:tcW w:w="1800" w:type="dxa"/>
          </w:tcPr>
          <w:p w:rsidR="000D65C9" w:rsidRDefault="000D65C9" w:rsidP="00210462">
            <w:pPr>
              <w:jc w:val="center"/>
              <w:rPr>
                <w:rFonts w:ascii="Times New Roman" w:hAnsi="Times New Roman" w:cs="Times New Roman"/>
                <w:sz w:val="28"/>
                <w:szCs w:val="28"/>
              </w:rPr>
            </w:pPr>
          </w:p>
          <w:p w:rsidR="000D65C9" w:rsidRPr="001C03CD" w:rsidRDefault="000D65C9" w:rsidP="00210462">
            <w:pPr>
              <w:jc w:val="center"/>
              <w:rPr>
                <w:rFonts w:ascii="Times New Roman" w:hAnsi="Times New Roman" w:cs="Times New Roman"/>
                <w:sz w:val="28"/>
                <w:szCs w:val="28"/>
              </w:rPr>
            </w:pPr>
            <w:r>
              <w:rPr>
                <w:rFonts w:ascii="Times New Roman" w:hAnsi="Times New Roman" w:cs="Times New Roman"/>
                <w:sz w:val="28"/>
                <w:szCs w:val="28"/>
              </w:rPr>
              <w:t xml:space="preserve">Plate </w:t>
            </w:r>
            <w:r w:rsidRPr="001C03CD">
              <w:rPr>
                <w:rFonts w:ascii="Times New Roman" w:hAnsi="Times New Roman" w:cs="Times New Roman"/>
                <w:sz w:val="28"/>
                <w:szCs w:val="28"/>
              </w:rPr>
              <w:t>2</w:t>
            </w:r>
          </w:p>
        </w:tc>
        <w:tc>
          <w:tcPr>
            <w:tcW w:w="5220" w:type="dxa"/>
          </w:tcPr>
          <w:p w:rsidR="000D65C9" w:rsidRPr="00B51871" w:rsidRDefault="000D65C9" w:rsidP="00210462">
            <w:pPr>
              <w:jc w:val="both"/>
              <w:cnfStyle w:val="000000000000"/>
              <w:rPr>
                <w:rFonts w:ascii="Times New Roman" w:hAnsi="Times New Roman" w:cs="Times New Roman"/>
                <w:b/>
                <w:sz w:val="28"/>
                <w:szCs w:val="28"/>
              </w:rPr>
            </w:pPr>
          </w:p>
          <w:p w:rsidR="000D65C9" w:rsidRPr="00B51871" w:rsidRDefault="000D65C9" w:rsidP="00210462">
            <w:pPr>
              <w:jc w:val="both"/>
              <w:cnfStyle w:val="000000000000"/>
              <w:rPr>
                <w:rFonts w:ascii="Times New Roman" w:hAnsi="Times New Roman" w:cs="Times New Roman"/>
                <w:b/>
                <w:sz w:val="28"/>
                <w:szCs w:val="28"/>
              </w:rPr>
            </w:pPr>
            <w:r>
              <w:rPr>
                <w:rFonts w:ascii="Times New Roman" w:hAnsi="Times New Roman" w:cs="Times New Roman"/>
                <w:b/>
                <w:sz w:val="28"/>
                <w:szCs w:val="28"/>
              </w:rPr>
              <w:t>Weighing of the puppies</w:t>
            </w:r>
          </w:p>
        </w:tc>
        <w:tc>
          <w:tcPr>
            <w:tcW w:w="1170" w:type="dxa"/>
            <w:gridSpan w:val="2"/>
          </w:tcPr>
          <w:p w:rsidR="000D65C9" w:rsidRDefault="000D65C9" w:rsidP="00210462">
            <w:pPr>
              <w:jc w:val="center"/>
              <w:cnfStyle w:val="000000000000"/>
              <w:rPr>
                <w:rFonts w:ascii="Times New Roman" w:hAnsi="Times New Roman" w:cs="Times New Roman"/>
                <w:b/>
                <w:sz w:val="32"/>
                <w:szCs w:val="32"/>
              </w:rPr>
            </w:pPr>
          </w:p>
        </w:tc>
        <w:tc>
          <w:tcPr>
            <w:tcW w:w="720" w:type="dxa"/>
          </w:tcPr>
          <w:p w:rsidR="000D65C9" w:rsidRDefault="000D65C9" w:rsidP="00210462">
            <w:pPr>
              <w:cnfStyle w:val="000000000000"/>
              <w:rPr>
                <w:rFonts w:ascii="Times New Roman" w:hAnsi="Times New Roman" w:cs="Times New Roman"/>
                <w:b/>
                <w:sz w:val="32"/>
                <w:szCs w:val="32"/>
              </w:rPr>
            </w:pPr>
          </w:p>
          <w:p w:rsidR="000D65C9" w:rsidRDefault="00257D4F" w:rsidP="00210462">
            <w:pPr>
              <w:cnfStyle w:val="000000000000"/>
              <w:rPr>
                <w:rFonts w:ascii="Times New Roman" w:hAnsi="Times New Roman" w:cs="Times New Roman"/>
                <w:b/>
                <w:sz w:val="32"/>
                <w:szCs w:val="32"/>
              </w:rPr>
            </w:pPr>
            <w:r>
              <w:rPr>
                <w:rFonts w:ascii="Times New Roman" w:hAnsi="Times New Roman" w:cs="Times New Roman"/>
                <w:b/>
                <w:sz w:val="32"/>
                <w:szCs w:val="32"/>
              </w:rPr>
              <w:t>7</w:t>
            </w:r>
          </w:p>
        </w:tc>
      </w:tr>
      <w:tr w:rsidR="000D65C9" w:rsidTr="00210462">
        <w:trPr>
          <w:cnfStyle w:val="000000100000"/>
        </w:trPr>
        <w:tc>
          <w:tcPr>
            <w:cnfStyle w:val="001000000000"/>
            <w:tcW w:w="1800" w:type="dxa"/>
          </w:tcPr>
          <w:p w:rsidR="000D65C9" w:rsidRDefault="000D65C9" w:rsidP="00210462">
            <w:pPr>
              <w:jc w:val="center"/>
              <w:rPr>
                <w:rFonts w:ascii="Times New Roman" w:hAnsi="Times New Roman" w:cs="Times New Roman"/>
                <w:sz w:val="28"/>
                <w:szCs w:val="28"/>
              </w:rPr>
            </w:pPr>
          </w:p>
          <w:p w:rsidR="000D65C9" w:rsidRPr="001C03CD" w:rsidRDefault="000D65C9" w:rsidP="00210462">
            <w:pPr>
              <w:jc w:val="center"/>
              <w:rPr>
                <w:rFonts w:ascii="Times New Roman" w:hAnsi="Times New Roman" w:cs="Times New Roman"/>
                <w:sz w:val="28"/>
                <w:szCs w:val="28"/>
              </w:rPr>
            </w:pPr>
            <w:r>
              <w:rPr>
                <w:rFonts w:ascii="Times New Roman" w:hAnsi="Times New Roman" w:cs="Times New Roman"/>
                <w:sz w:val="28"/>
                <w:szCs w:val="28"/>
              </w:rPr>
              <w:t xml:space="preserve">Plate </w:t>
            </w:r>
            <w:r w:rsidRPr="001C03CD">
              <w:rPr>
                <w:rFonts w:ascii="Times New Roman" w:hAnsi="Times New Roman" w:cs="Times New Roman"/>
                <w:sz w:val="28"/>
                <w:szCs w:val="28"/>
              </w:rPr>
              <w:t>3</w:t>
            </w:r>
          </w:p>
        </w:tc>
        <w:tc>
          <w:tcPr>
            <w:tcW w:w="5220" w:type="dxa"/>
          </w:tcPr>
          <w:p w:rsidR="000D65C9" w:rsidRPr="00B51871" w:rsidRDefault="000D65C9" w:rsidP="00210462">
            <w:pPr>
              <w:jc w:val="both"/>
              <w:cnfStyle w:val="000000100000"/>
              <w:rPr>
                <w:rFonts w:ascii="Times New Roman" w:hAnsi="Times New Roman" w:cs="Times New Roman"/>
                <w:b/>
                <w:sz w:val="28"/>
                <w:szCs w:val="28"/>
              </w:rPr>
            </w:pPr>
          </w:p>
          <w:p w:rsidR="000D65C9" w:rsidRDefault="000D65C9" w:rsidP="00210462">
            <w:pPr>
              <w:jc w:val="both"/>
              <w:cnfStyle w:val="000000100000"/>
              <w:rPr>
                <w:rFonts w:ascii="Times New Roman" w:hAnsi="Times New Roman" w:cs="Times New Roman"/>
                <w:b/>
                <w:sz w:val="28"/>
                <w:szCs w:val="28"/>
              </w:rPr>
            </w:pPr>
            <w:r>
              <w:rPr>
                <w:rFonts w:ascii="Times New Roman" w:hAnsi="Times New Roman" w:cs="Times New Roman"/>
                <w:b/>
                <w:sz w:val="28"/>
                <w:szCs w:val="28"/>
              </w:rPr>
              <w:t>Collection of blood and performing hematological test</w:t>
            </w:r>
          </w:p>
          <w:p w:rsidR="000D65C9" w:rsidRPr="00B51871" w:rsidRDefault="000D65C9" w:rsidP="00210462">
            <w:pPr>
              <w:jc w:val="both"/>
              <w:cnfStyle w:val="000000100000"/>
              <w:rPr>
                <w:rFonts w:ascii="Times New Roman" w:hAnsi="Times New Roman" w:cs="Times New Roman"/>
                <w:b/>
                <w:sz w:val="28"/>
                <w:szCs w:val="28"/>
              </w:rPr>
            </w:pPr>
          </w:p>
        </w:tc>
        <w:tc>
          <w:tcPr>
            <w:tcW w:w="1170" w:type="dxa"/>
            <w:gridSpan w:val="2"/>
          </w:tcPr>
          <w:p w:rsidR="000D65C9" w:rsidRDefault="000D65C9" w:rsidP="00210462">
            <w:pPr>
              <w:jc w:val="center"/>
              <w:cnfStyle w:val="000000100000"/>
              <w:rPr>
                <w:rFonts w:ascii="Times New Roman" w:hAnsi="Times New Roman" w:cs="Times New Roman"/>
                <w:b/>
                <w:sz w:val="32"/>
                <w:szCs w:val="32"/>
              </w:rPr>
            </w:pPr>
          </w:p>
        </w:tc>
        <w:tc>
          <w:tcPr>
            <w:tcW w:w="720" w:type="dxa"/>
          </w:tcPr>
          <w:p w:rsidR="000D65C9" w:rsidRDefault="000D65C9" w:rsidP="00210462">
            <w:pPr>
              <w:cnfStyle w:val="000000100000"/>
              <w:rPr>
                <w:rFonts w:ascii="Times New Roman" w:hAnsi="Times New Roman" w:cs="Times New Roman"/>
                <w:b/>
                <w:sz w:val="32"/>
                <w:szCs w:val="32"/>
              </w:rPr>
            </w:pPr>
          </w:p>
          <w:p w:rsidR="000D65C9" w:rsidRDefault="00257D4F" w:rsidP="00210462">
            <w:pPr>
              <w:cnfStyle w:val="000000100000"/>
              <w:rPr>
                <w:rFonts w:ascii="Times New Roman" w:hAnsi="Times New Roman" w:cs="Times New Roman"/>
                <w:b/>
                <w:sz w:val="32"/>
                <w:szCs w:val="32"/>
              </w:rPr>
            </w:pPr>
            <w:r>
              <w:rPr>
                <w:rFonts w:ascii="Times New Roman" w:hAnsi="Times New Roman" w:cs="Times New Roman"/>
                <w:b/>
                <w:sz w:val="32"/>
                <w:szCs w:val="32"/>
              </w:rPr>
              <w:t>8</w:t>
            </w:r>
          </w:p>
        </w:tc>
      </w:tr>
    </w:tbl>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r w:rsidRPr="00FA2959">
        <w:rPr>
          <w:rFonts w:ascii="Times New Roman" w:hAnsi="Times New Roman" w:cs="Times New Roman"/>
          <w:b/>
          <w:sz w:val="32"/>
          <w:szCs w:val="32"/>
        </w:rPr>
        <w:lastRenderedPageBreak/>
        <w:t>LIST OF TABLE</w:t>
      </w:r>
      <w:r>
        <w:rPr>
          <w:rFonts w:ascii="Times New Roman" w:hAnsi="Times New Roman" w:cs="Times New Roman"/>
          <w:b/>
          <w:sz w:val="32"/>
          <w:szCs w:val="32"/>
        </w:rPr>
        <w:t>S</w:t>
      </w:r>
    </w:p>
    <w:p w:rsidR="000D65C9" w:rsidRDefault="000D65C9" w:rsidP="000D65C9">
      <w:pPr>
        <w:jc w:val="center"/>
        <w:rPr>
          <w:rFonts w:ascii="Times New Roman" w:hAnsi="Times New Roman" w:cs="Times New Roman"/>
          <w:b/>
          <w:sz w:val="32"/>
          <w:szCs w:val="32"/>
        </w:rPr>
      </w:pPr>
    </w:p>
    <w:tbl>
      <w:tblPr>
        <w:tblStyle w:val="MediumShading2-Accent5"/>
        <w:tblW w:w="4850" w:type="pct"/>
        <w:tblInd w:w="288" w:type="dxa"/>
        <w:tblLook w:val="0660"/>
      </w:tblPr>
      <w:tblGrid>
        <w:gridCol w:w="1550"/>
        <w:gridCol w:w="4932"/>
        <w:gridCol w:w="1451"/>
        <w:gridCol w:w="223"/>
        <w:gridCol w:w="810"/>
      </w:tblGrid>
      <w:tr w:rsidR="000D65C9" w:rsidTr="00210462">
        <w:trPr>
          <w:cnfStyle w:val="100000000000"/>
        </w:trPr>
        <w:tc>
          <w:tcPr>
            <w:tcW w:w="834" w:type="pct"/>
            <w:noWrap/>
          </w:tcPr>
          <w:p w:rsidR="000D65C9" w:rsidRPr="00493973" w:rsidRDefault="000D65C9" w:rsidP="00210462">
            <w:pPr>
              <w:jc w:val="center"/>
              <w:rPr>
                <w:rFonts w:ascii="Times New Roman" w:hAnsi="Times New Roman" w:cs="Times New Roman"/>
                <w:sz w:val="32"/>
                <w:szCs w:val="32"/>
              </w:rPr>
            </w:pPr>
            <w:r w:rsidRPr="00493973">
              <w:rPr>
                <w:rFonts w:ascii="Times New Roman" w:hAnsi="Times New Roman" w:cs="Times New Roman"/>
                <w:sz w:val="32"/>
                <w:szCs w:val="32"/>
              </w:rPr>
              <w:t>Table No.</w:t>
            </w:r>
          </w:p>
        </w:tc>
        <w:tc>
          <w:tcPr>
            <w:tcW w:w="2758" w:type="pct"/>
          </w:tcPr>
          <w:p w:rsidR="000D65C9" w:rsidRPr="00493973" w:rsidRDefault="000D65C9" w:rsidP="00210462">
            <w:pPr>
              <w:jc w:val="center"/>
              <w:rPr>
                <w:rFonts w:ascii="Times New Roman" w:hAnsi="Times New Roman" w:cs="Times New Roman"/>
                <w:sz w:val="32"/>
                <w:szCs w:val="32"/>
              </w:rPr>
            </w:pPr>
            <w:r w:rsidRPr="00493973">
              <w:rPr>
                <w:rFonts w:ascii="Times New Roman" w:hAnsi="Times New Roman" w:cs="Times New Roman"/>
                <w:sz w:val="32"/>
                <w:szCs w:val="32"/>
              </w:rPr>
              <w:t>Contents</w:t>
            </w:r>
          </w:p>
        </w:tc>
        <w:tc>
          <w:tcPr>
            <w:tcW w:w="817" w:type="pct"/>
          </w:tcPr>
          <w:p w:rsidR="000D65C9" w:rsidRPr="00493973" w:rsidRDefault="000D65C9" w:rsidP="00210462">
            <w:pPr>
              <w:jc w:val="center"/>
              <w:rPr>
                <w:rFonts w:ascii="Times New Roman" w:hAnsi="Times New Roman" w:cs="Times New Roman"/>
                <w:sz w:val="32"/>
                <w:szCs w:val="32"/>
              </w:rPr>
            </w:pPr>
          </w:p>
        </w:tc>
        <w:tc>
          <w:tcPr>
            <w:tcW w:w="592" w:type="pct"/>
            <w:gridSpan w:val="2"/>
          </w:tcPr>
          <w:p w:rsidR="000D65C9" w:rsidRPr="00493973" w:rsidRDefault="000D65C9" w:rsidP="00210462">
            <w:pPr>
              <w:jc w:val="center"/>
              <w:rPr>
                <w:rFonts w:ascii="Times New Roman" w:hAnsi="Times New Roman" w:cs="Times New Roman"/>
                <w:sz w:val="32"/>
                <w:szCs w:val="32"/>
              </w:rPr>
            </w:pPr>
            <w:r w:rsidRPr="00493973">
              <w:rPr>
                <w:rFonts w:ascii="Times New Roman" w:hAnsi="Times New Roman" w:cs="Times New Roman"/>
                <w:sz w:val="32"/>
                <w:szCs w:val="32"/>
              </w:rPr>
              <w:t>Page</w:t>
            </w:r>
          </w:p>
        </w:tc>
      </w:tr>
      <w:tr w:rsidR="000D65C9" w:rsidTr="00210462">
        <w:trPr>
          <w:trHeight w:val="819"/>
        </w:trPr>
        <w:tc>
          <w:tcPr>
            <w:tcW w:w="834" w:type="pct"/>
            <w:noWrap/>
          </w:tcPr>
          <w:p w:rsidR="000D65C9" w:rsidRPr="00686FAB" w:rsidRDefault="000D65C9" w:rsidP="00210462">
            <w:pPr>
              <w:jc w:val="center"/>
              <w:rPr>
                <w:rFonts w:ascii="Times New Roman" w:hAnsi="Times New Roman" w:cs="Times New Roman"/>
                <w:b/>
                <w:sz w:val="32"/>
                <w:szCs w:val="32"/>
              </w:rPr>
            </w:pPr>
          </w:p>
          <w:p w:rsidR="000D65C9" w:rsidRPr="00686FAB" w:rsidRDefault="000D65C9" w:rsidP="00210462">
            <w:pPr>
              <w:jc w:val="center"/>
              <w:rPr>
                <w:rFonts w:ascii="Times New Roman" w:hAnsi="Times New Roman" w:cs="Times New Roman"/>
                <w:b/>
                <w:sz w:val="32"/>
                <w:szCs w:val="32"/>
              </w:rPr>
            </w:pPr>
            <w:r w:rsidRPr="00686FAB">
              <w:rPr>
                <w:rFonts w:ascii="Times New Roman" w:hAnsi="Times New Roman" w:cs="Times New Roman"/>
                <w:b/>
                <w:sz w:val="32"/>
                <w:szCs w:val="32"/>
              </w:rPr>
              <w:t>Table 1</w:t>
            </w:r>
          </w:p>
        </w:tc>
        <w:tc>
          <w:tcPr>
            <w:tcW w:w="2758" w:type="pct"/>
          </w:tcPr>
          <w:p w:rsidR="000D65C9" w:rsidRDefault="000D65C9" w:rsidP="00210462">
            <w:pPr>
              <w:spacing w:line="276" w:lineRule="auto"/>
              <w:rPr>
                <w:rStyle w:val="SubtleEmphasis"/>
                <w:rFonts w:ascii="Times New Roman" w:hAnsi="Times New Roman" w:cs="Times New Roman"/>
                <w:b/>
                <w:i w:val="0"/>
                <w:color w:val="E36C0A" w:themeColor="accent6" w:themeShade="BF"/>
                <w:sz w:val="28"/>
                <w:szCs w:val="28"/>
              </w:rPr>
            </w:pPr>
          </w:p>
          <w:p w:rsidR="000D65C9" w:rsidRPr="006D10F7" w:rsidRDefault="000D65C9" w:rsidP="00210462">
            <w:pPr>
              <w:spacing w:line="276" w:lineRule="auto"/>
              <w:rPr>
                <w:rStyle w:val="SubtleEmphasis"/>
                <w:rFonts w:ascii="Times New Roman" w:hAnsi="Times New Roman" w:cs="Times New Roman"/>
                <w:b/>
                <w:i w:val="0"/>
                <w:color w:val="E36C0A" w:themeColor="accent6" w:themeShade="BF"/>
                <w:sz w:val="28"/>
                <w:szCs w:val="28"/>
              </w:rPr>
            </w:pPr>
            <w:r w:rsidRPr="006D10F7">
              <w:rPr>
                <w:rStyle w:val="SubtleEmphasis"/>
                <w:rFonts w:ascii="Times New Roman" w:hAnsi="Times New Roman" w:cs="Times New Roman"/>
                <w:b/>
                <w:color w:val="E36C0A" w:themeColor="accent6" w:themeShade="BF"/>
                <w:sz w:val="28"/>
                <w:szCs w:val="28"/>
              </w:rPr>
              <w:t>Layout of the experiment</w:t>
            </w:r>
          </w:p>
        </w:tc>
        <w:tc>
          <w:tcPr>
            <w:tcW w:w="817" w:type="pct"/>
          </w:tcPr>
          <w:p w:rsidR="000D65C9" w:rsidRDefault="000D65C9" w:rsidP="00210462">
            <w:pPr>
              <w:jc w:val="center"/>
            </w:pPr>
          </w:p>
        </w:tc>
        <w:tc>
          <w:tcPr>
            <w:tcW w:w="592" w:type="pct"/>
            <w:gridSpan w:val="2"/>
          </w:tcPr>
          <w:p w:rsidR="000D65C9" w:rsidRDefault="000D65C9" w:rsidP="00210462">
            <w:pPr>
              <w:jc w:val="center"/>
              <w:rPr>
                <w:rFonts w:ascii="Times New Roman" w:hAnsi="Times New Roman" w:cs="Times New Roman"/>
                <w:b/>
                <w:sz w:val="28"/>
                <w:szCs w:val="28"/>
              </w:rPr>
            </w:pPr>
          </w:p>
          <w:p w:rsidR="000D65C9" w:rsidRPr="00493973" w:rsidRDefault="00F74A9A" w:rsidP="00210462">
            <w:pPr>
              <w:jc w:val="center"/>
              <w:rPr>
                <w:rFonts w:ascii="Times New Roman" w:hAnsi="Times New Roman" w:cs="Times New Roman"/>
                <w:b/>
                <w:sz w:val="28"/>
                <w:szCs w:val="28"/>
              </w:rPr>
            </w:pPr>
            <w:r>
              <w:rPr>
                <w:rFonts w:ascii="Times New Roman" w:hAnsi="Times New Roman" w:cs="Times New Roman"/>
                <w:b/>
                <w:sz w:val="28"/>
                <w:szCs w:val="28"/>
              </w:rPr>
              <w:t>3</w:t>
            </w:r>
          </w:p>
        </w:tc>
      </w:tr>
      <w:tr w:rsidR="000D65C9" w:rsidTr="00210462">
        <w:trPr>
          <w:trHeight w:val="1260"/>
        </w:trPr>
        <w:tc>
          <w:tcPr>
            <w:tcW w:w="834" w:type="pct"/>
            <w:noWrap/>
          </w:tcPr>
          <w:p w:rsidR="000D65C9" w:rsidRPr="00686FAB" w:rsidRDefault="000D65C9" w:rsidP="00210462">
            <w:pPr>
              <w:jc w:val="center"/>
              <w:rPr>
                <w:rFonts w:ascii="Times New Roman" w:hAnsi="Times New Roman" w:cs="Times New Roman"/>
                <w:b/>
                <w:sz w:val="32"/>
                <w:szCs w:val="32"/>
              </w:rPr>
            </w:pPr>
          </w:p>
          <w:p w:rsidR="000D65C9" w:rsidRPr="00686FAB" w:rsidRDefault="000D65C9" w:rsidP="00210462">
            <w:pPr>
              <w:jc w:val="center"/>
              <w:rPr>
                <w:rFonts w:ascii="Times New Roman" w:hAnsi="Times New Roman" w:cs="Times New Roman"/>
                <w:b/>
                <w:sz w:val="32"/>
                <w:szCs w:val="32"/>
              </w:rPr>
            </w:pPr>
            <w:r w:rsidRPr="00686FAB">
              <w:rPr>
                <w:rFonts w:ascii="Times New Roman" w:hAnsi="Times New Roman" w:cs="Times New Roman"/>
                <w:b/>
                <w:sz w:val="32"/>
                <w:szCs w:val="32"/>
              </w:rPr>
              <w:t>Table 2</w:t>
            </w:r>
          </w:p>
        </w:tc>
        <w:tc>
          <w:tcPr>
            <w:tcW w:w="2758" w:type="pct"/>
          </w:tcPr>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p>
          <w:p w:rsidR="000D65C9" w:rsidRPr="00493973" w:rsidRDefault="000D65C9" w:rsidP="00210462">
            <w:pPr>
              <w:pStyle w:val="DecimalAligned"/>
              <w:spacing w:line="276"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Physical composition of prepared biscuit</w:t>
            </w:r>
          </w:p>
        </w:tc>
        <w:tc>
          <w:tcPr>
            <w:tcW w:w="817" w:type="pct"/>
          </w:tcPr>
          <w:p w:rsidR="000D65C9" w:rsidRDefault="000D65C9" w:rsidP="00210462">
            <w:pPr>
              <w:pStyle w:val="DecimalAligned"/>
              <w:jc w:val="center"/>
            </w:pPr>
          </w:p>
        </w:tc>
        <w:tc>
          <w:tcPr>
            <w:tcW w:w="592" w:type="pct"/>
            <w:gridSpan w:val="2"/>
          </w:tcPr>
          <w:p w:rsidR="000D65C9" w:rsidRDefault="000D65C9" w:rsidP="00210462">
            <w:pPr>
              <w:pStyle w:val="DecimalAligned"/>
              <w:jc w:val="center"/>
              <w:rPr>
                <w:rFonts w:ascii="Times New Roman" w:hAnsi="Times New Roman" w:cs="Times New Roman"/>
                <w:b/>
                <w:sz w:val="28"/>
                <w:szCs w:val="28"/>
              </w:rPr>
            </w:pPr>
          </w:p>
          <w:p w:rsidR="000D65C9" w:rsidRPr="00493973" w:rsidRDefault="00F74A9A" w:rsidP="00210462">
            <w:pPr>
              <w:pStyle w:val="DecimalAligned"/>
              <w:jc w:val="center"/>
              <w:rPr>
                <w:rFonts w:ascii="Times New Roman" w:hAnsi="Times New Roman" w:cs="Times New Roman"/>
                <w:b/>
                <w:sz w:val="28"/>
                <w:szCs w:val="28"/>
              </w:rPr>
            </w:pPr>
            <w:r>
              <w:rPr>
                <w:rFonts w:ascii="Times New Roman" w:hAnsi="Times New Roman" w:cs="Times New Roman"/>
                <w:b/>
                <w:sz w:val="28"/>
                <w:szCs w:val="28"/>
              </w:rPr>
              <w:t>4</w:t>
            </w:r>
          </w:p>
        </w:tc>
      </w:tr>
      <w:tr w:rsidR="000D65C9" w:rsidTr="00210462">
        <w:trPr>
          <w:trHeight w:val="657"/>
        </w:trPr>
        <w:tc>
          <w:tcPr>
            <w:tcW w:w="834" w:type="pct"/>
            <w:vMerge w:val="restart"/>
            <w:noWrap/>
          </w:tcPr>
          <w:p w:rsidR="000D65C9" w:rsidRPr="00686FAB" w:rsidRDefault="000D65C9" w:rsidP="00210462">
            <w:pP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r w:rsidRPr="00686FAB">
              <w:rPr>
                <w:rFonts w:ascii="Times New Roman" w:hAnsi="Times New Roman" w:cs="Times New Roman"/>
                <w:b/>
                <w:sz w:val="32"/>
                <w:szCs w:val="32"/>
              </w:rPr>
              <w:t>Table 3</w:t>
            </w: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r>
              <w:rPr>
                <w:rFonts w:ascii="Times New Roman" w:hAnsi="Times New Roman" w:cs="Times New Roman"/>
                <w:b/>
                <w:sz w:val="32"/>
                <w:szCs w:val="32"/>
              </w:rPr>
              <w:t>Table 4</w:t>
            </w: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r>
              <w:rPr>
                <w:rFonts w:ascii="Times New Roman" w:hAnsi="Times New Roman" w:cs="Times New Roman"/>
                <w:b/>
                <w:sz w:val="32"/>
                <w:szCs w:val="32"/>
              </w:rPr>
              <w:t>Table 5</w:t>
            </w: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r>
              <w:rPr>
                <w:rFonts w:ascii="Times New Roman" w:hAnsi="Times New Roman" w:cs="Times New Roman"/>
                <w:b/>
                <w:sz w:val="32"/>
                <w:szCs w:val="32"/>
              </w:rPr>
              <w:t>Table 6</w:t>
            </w: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p>
          <w:p w:rsidR="000D65C9" w:rsidRDefault="000D65C9" w:rsidP="00210462">
            <w:pPr>
              <w:jc w:val="center"/>
              <w:rPr>
                <w:rFonts w:ascii="Times New Roman" w:hAnsi="Times New Roman" w:cs="Times New Roman"/>
                <w:b/>
                <w:sz w:val="32"/>
                <w:szCs w:val="32"/>
              </w:rPr>
            </w:pPr>
            <w:r>
              <w:rPr>
                <w:rFonts w:ascii="Times New Roman" w:hAnsi="Times New Roman" w:cs="Times New Roman"/>
                <w:b/>
                <w:sz w:val="32"/>
                <w:szCs w:val="32"/>
              </w:rPr>
              <w:t>Table 7</w:t>
            </w:r>
          </w:p>
          <w:p w:rsidR="000D65C9" w:rsidRPr="00686FAB" w:rsidRDefault="000D65C9" w:rsidP="00210462">
            <w:pPr>
              <w:jc w:val="center"/>
              <w:rPr>
                <w:rFonts w:ascii="Times New Roman" w:hAnsi="Times New Roman" w:cs="Times New Roman"/>
                <w:b/>
                <w:sz w:val="32"/>
                <w:szCs w:val="32"/>
              </w:rPr>
            </w:pPr>
          </w:p>
        </w:tc>
        <w:tc>
          <w:tcPr>
            <w:tcW w:w="2758" w:type="pct"/>
            <w:tcBorders>
              <w:bottom w:val="threeDEmboss" w:sz="24" w:space="0" w:color="auto"/>
            </w:tcBorders>
          </w:tcPr>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Nutritional composition of prepared biscuit</w:t>
            </w: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Daily offered food (gm/puppies) in different treatment group</w:t>
            </w: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Trends of body weight (kg) of different treatment group</w:t>
            </w: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Body weight gain (kg/week/dog) of experimental dogs of different treatment groups</w:t>
            </w: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p>
          <w:p w:rsidR="000D65C9" w:rsidRDefault="000D65C9" w:rsidP="00210462">
            <w:pPr>
              <w:pStyle w:val="DecimalAligned"/>
              <w:spacing w:line="276"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Values of different hematological parameters in different treatment groups</w:t>
            </w:r>
          </w:p>
          <w:p w:rsidR="000D65C9" w:rsidRPr="00493973" w:rsidRDefault="000D65C9" w:rsidP="00210462">
            <w:pPr>
              <w:pStyle w:val="DecimalAligned"/>
              <w:spacing w:line="276" w:lineRule="auto"/>
              <w:rPr>
                <w:rFonts w:ascii="Times New Roman" w:hAnsi="Times New Roman" w:cs="Times New Roman"/>
                <w:b/>
                <w:color w:val="E36C0A" w:themeColor="accent6" w:themeShade="BF"/>
                <w:sz w:val="28"/>
                <w:szCs w:val="28"/>
              </w:rPr>
            </w:pPr>
          </w:p>
        </w:tc>
        <w:tc>
          <w:tcPr>
            <w:tcW w:w="817" w:type="pct"/>
            <w:tcBorders>
              <w:bottom w:val="nil"/>
            </w:tcBorders>
          </w:tcPr>
          <w:p w:rsidR="000D65C9" w:rsidRDefault="000D65C9" w:rsidP="00210462">
            <w:pPr>
              <w:pStyle w:val="DecimalAligned"/>
              <w:jc w:val="center"/>
            </w:pPr>
          </w:p>
        </w:tc>
        <w:tc>
          <w:tcPr>
            <w:tcW w:w="592" w:type="pct"/>
            <w:gridSpan w:val="2"/>
          </w:tcPr>
          <w:p w:rsidR="000D65C9" w:rsidRDefault="000D65C9" w:rsidP="00210462">
            <w:pPr>
              <w:pStyle w:val="DecimalAligned"/>
              <w:jc w:val="center"/>
              <w:rPr>
                <w:rFonts w:ascii="Times New Roman" w:hAnsi="Times New Roman" w:cs="Times New Roman"/>
                <w:b/>
                <w:sz w:val="28"/>
                <w:szCs w:val="28"/>
              </w:rPr>
            </w:pPr>
          </w:p>
          <w:p w:rsidR="000D65C9" w:rsidRDefault="00F74A9A" w:rsidP="00210462">
            <w:pPr>
              <w:pStyle w:val="DecimalAligned"/>
              <w:jc w:val="center"/>
              <w:rPr>
                <w:rFonts w:ascii="Times New Roman" w:hAnsi="Times New Roman" w:cs="Times New Roman"/>
                <w:b/>
                <w:sz w:val="28"/>
                <w:szCs w:val="28"/>
              </w:rPr>
            </w:pPr>
            <w:r>
              <w:rPr>
                <w:rFonts w:ascii="Times New Roman" w:hAnsi="Times New Roman" w:cs="Times New Roman"/>
                <w:b/>
                <w:sz w:val="28"/>
                <w:szCs w:val="28"/>
              </w:rPr>
              <w:t>4</w:t>
            </w:r>
          </w:p>
          <w:p w:rsidR="000D65C9" w:rsidRDefault="000D65C9" w:rsidP="00210462">
            <w:pPr>
              <w:pStyle w:val="DecimalAligned"/>
              <w:jc w:val="center"/>
              <w:rPr>
                <w:rFonts w:ascii="Times New Roman" w:hAnsi="Times New Roman" w:cs="Times New Roman"/>
                <w:b/>
                <w:sz w:val="28"/>
                <w:szCs w:val="28"/>
              </w:rPr>
            </w:pPr>
          </w:p>
          <w:p w:rsidR="000D65C9" w:rsidRDefault="000D65C9" w:rsidP="00210462">
            <w:pPr>
              <w:pStyle w:val="DecimalAligned"/>
              <w:jc w:val="center"/>
              <w:rPr>
                <w:rFonts w:ascii="Times New Roman" w:hAnsi="Times New Roman" w:cs="Times New Roman"/>
                <w:b/>
                <w:sz w:val="28"/>
                <w:szCs w:val="28"/>
              </w:rPr>
            </w:pPr>
          </w:p>
          <w:p w:rsidR="000D65C9" w:rsidRDefault="000D65C9" w:rsidP="00210462">
            <w:pPr>
              <w:pStyle w:val="DecimalAligned"/>
              <w:jc w:val="center"/>
              <w:rPr>
                <w:rFonts w:ascii="Times New Roman" w:hAnsi="Times New Roman" w:cs="Times New Roman"/>
                <w:b/>
                <w:sz w:val="28"/>
                <w:szCs w:val="28"/>
              </w:rPr>
            </w:pPr>
          </w:p>
          <w:p w:rsidR="000D65C9" w:rsidRDefault="00F74A9A" w:rsidP="00210462">
            <w:pPr>
              <w:pStyle w:val="DecimalAligned"/>
              <w:jc w:val="center"/>
              <w:rPr>
                <w:rFonts w:ascii="Times New Roman" w:hAnsi="Times New Roman" w:cs="Times New Roman"/>
                <w:b/>
                <w:sz w:val="28"/>
                <w:szCs w:val="28"/>
              </w:rPr>
            </w:pPr>
            <w:r>
              <w:rPr>
                <w:rFonts w:ascii="Times New Roman" w:hAnsi="Times New Roman" w:cs="Times New Roman"/>
                <w:b/>
                <w:sz w:val="28"/>
                <w:szCs w:val="28"/>
              </w:rPr>
              <w:t>11</w:t>
            </w:r>
          </w:p>
          <w:p w:rsidR="00F74A9A" w:rsidRDefault="00F74A9A" w:rsidP="00210462">
            <w:pPr>
              <w:pStyle w:val="DecimalAligned"/>
              <w:jc w:val="center"/>
              <w:rPr>
                <w:rFonts w:ascii="Times New Roman" w:hAnsi="Times New Roman" w:cs="Times New Roman"/>
                <w:b/>
                <w:sz w:val="28"/>
                <w:szCs w:val="28"/>
              </w:rPr>
            </w:pPr>
          </w:p>
          <w:p w:rsidR="00F74A9A" w:rsidRDefault="00F74A9A" w:rsidP="00F74A9A"/>
          <w:p w:rsidR="00F74A9A" w:rsidRDefault="00F74A9A" w:rsidP="00F74A9A">
            <w:pPr>
              <w:rPr>
                <w:rFonts w:ascii="Times New Roman" w:hAnsi="Times New Roman" w:cs="Times New Roman"/>
                <w:b/>
                <w:sz w:val="28"/>
                <w:szCs w:val="28"/>
              </w:rPr>
            </w:pPr>
            <w:r w:rsidRPr="00F74A9A">
              <w:rPr>
                <w:rFonts w:ascii="Times New Roman" w:hAnsi="Times New Roman" w:cs="Times New Roman"/>
                <w:b/>
                <w:sz w:val="28"/>
                <w:szCs w:val="28"/>
              </w:rPr>
              <w:t xml:space="preserve">    11</w:t>
            </w:r>
          </w:p>
          <w:p w:rsidR="00F74A9A" w:rsidRDefault="00F74A9A" w:rsidP="00F74A9A">
            <w:pPr>
              <w:rPr>
                <w:rFonts w:ascii="Times New Roman" w:hAnsi="Times New Roman" w:cs="Times New Roman"/>
                <w:sz w:val="28"/>
                <w:szCs w:val="28"/>
              </w:rPr>
            </w:pPr>
          </w:p>
          <w:p w:rsidR="00F74A9A" w:rsidRDefault="00F74A9A" w:rsidP="00F74A9A">
            <w:pPr>
              <w:rPr>
                <w:rFonts w:ascii="Times New Roman" w:hAnsi="Times New Roman" w:cs="Times New Roman"/>
                <w:sz w:val="28"/>
                <w:szCs w:val="28"/>
              </w:rPr>
            </w:pPr>
          </w:p>
          <w:p w:rsidR="00F74A9A" w:rsidRDefault="00F74A9A" w:rsidP="00F74A9A">
            <w:pPr>
              <w:rPr>
                <w:rFonts w:ascii="Times New Roman" w:hAnsi="Times New Roman" w:cs="Times New Roman"/>
                <w:sz w:val="28"/>
                <w:szCs w:val="28"/>
              </w:rPr>
            </w:pPr>
            <w:r>
              <w:rPr>
                <w:rFonts w:ascii="Times New Roman" w:hAnsi="Times New Roman" w:cs="Times New Roman"/>
                <w:sz w:val="28"/>
                <w:szCs w:val="28"/>
              </w:rPr>
              <w:t xml:space="preserve">   </w:t>
            </w:r>
          </w:p>
          <w:p w:rsidR="00F74A9A" w:rsidRDefault="00F74A9A" w:rsidP="00F74A9A">
            <w:pPr>
              <w:rPr>
                <w:rFonts w:ascii="Times New Roman" w:hAnsi="Times New Roman" w:cs="Times New Roman"/>
                <w:b/>
                <w:sz w:val="28"/>
                <w:szCs w:val="28"/>
              </w:rPr>
            </w:pPr>
            <w:r>
              <w:rPr>
                <w:rFonts w:ascii="Times New Roman" w:hAnsi="Times New Roman" w:cs="Times New Roman"/>
                <w:sz w:val="28"/>
                <w:szCs w:val="28"/>
              </w:rPr>
              <w:t xml:space="preserve">   </w:t>
            </w:r>
            <w:r w:rsidRPr="00F74A9A">
              <w:rPr>
                <w:rFonts w:ascii="Times New Roman" w:hAnsi="Times New Roman" w:cs="Times New Roman"/>
                <w:b/>
                <w:sz w:val="28"/>
                <w:szCs w:val="28"/>
              </w:rPr>
              <w:t>12</w:t>
            </w:r>
          </w:p>
          <w:p w:rsidR="00F74A9A" w:rsidRPr="00F74A9A" w:rsidRDefault="00F74A9A" w:rsidP="00F74A9A">
            <w:pPr>
              <w:rPr>
                <w:rFonts w:ascii="Times New Roman" w:hAnsi="Times New Roman" w:cs="Times New Roman"/>
                <w:sz w:val="28"/>
                <w:szCs w:val="28"/>
              </w:rPr>
            </w:pPr>
          </w:p>
          <w:p w:rsidR="00F74A9A" w:rsidRDefault="00F74A9A" w:rsidP="00F74A9A">
            <w:pPr>
              <w:rPr>
                <w:rFonts w:ascii="Times New Roman" w:hAnsi="Times New Roman" w:cs="Times New Roman"/>
                <w:sz w:val="28"/>
                <w:szCs w:val="28"/>
              </w:rPr>
            </w:pPr>
          </w:p>
          <w:p w:rsidR="00F74A9A" w:rsidRDefault="00F74A9A" w:rsidP="00F74A9A">
            <w:pPr>
              <w:rPr>
                <w:rFonts w:ascii="Times New Roman" w:hAnsi="Times New Roman" w:cs="Times New Roman"/>
                <w:sz w:val="28"/>
                <w:szCs w:val="28"/>
              </w:rPr>
            </w:pPr>
          </w:p>
          <w:p w:rsidR="00F74A9A" w:rsidRDefault="00F74A9A" w:rsidP="00F74A9A">
            <w:pPr>
              <w:rPr>
                <w:rFonts w:ascii="Times New Roman" w:hAnsi="Times New Roman" w:cs="Times New Roman"/>
                <w:sz w:val="28"/>
                <w:szCs w:val="28"/>
              </w:rPr>
            </w:pPr>
          </w:p>
          <w:p w:rsidR="000D65C9" w:rsidRPr="00F74A9A" w:rsidRDefault="00F74A9A" w:rsidP="00F74A9A">
            <w:pPr>
              <w:rPr>
                <w:rFonts w:ascii="Times New Roman" w:hAnsi="Times New Roman" w:cs="Times New Roman"/>
                <w:b/>
                <w:sz w:val="28"/>
                <w:szCs w:val="28"/>
              </w:rPr>
            </w:pPr>
            <w:r w:rsidRPr="00F74A9A">
              <w:rPr>
                <w:rFonts w:ascii="Times New Roman" w:hAnsi="Times New Roman" w:cs="Times New Roman"/>
                <w:b/>
                <w:sz w:val="28"/>
                <w:szCs w:val="28"/>
              </w:rPr>
              <w:t xml:space="preserve">   13</w:t>
            </w:r>
          </w:p>
        </w:tc>
      </w:tr>
      <w:tr w:rsidR="000D65C9" w:rsidTr="00210462">
        <w:trPr>
          <w:gridAfter w:val="1"/>
          <w:cnfStyle w:val="010000000000"/>
          <w:wAfter w:w="465" w:type="pct"/>
        </w:trPr>
        <w:tc>
          <w:tcPr>
            <w:tcW w:w="834" w:type="pct"/>
            <w:vMerge/>
            <w:tcBorders>
              <w:bottom w:val="nil"/>
            </w:tcBorders>
            <w:noWrap/>
          </w:tcPr>
          <w:p w:rsidR="000D65C9" w:rsidRDefault="000D65C9" w:rsidP="00210462"/>
        </w:tc>
        <w:tc>
          <w:tcPr>
            <w:tcW w:w="3574" w:type="pct"/>
            <w:gridSpan w:val="2"/>
            <w:tcBorders>
              <w:top w:val="threeDEmboss" w:sz="24" w:space="0" w:color="auto"/>
              <w:bottom w:val="nil"/>
            </w:tcBorders>
          </w:tcPr>
          <w:p w:rsidR="000D65C9" w:rsidRDefault="000D65C9" w:rsidP="00210462">
            <w:pPr>
              <w:pStyle w:val="DecimalAligned"/>
            </w:pPr>
          </w:p>
        </w:tc>
        <w:tc>
          <w:tcPr>
            <w:tcW w:w="127" w:type="pct"/>
            <w:tcBorders>
              <w:top w:val="nil"/>
              <w:bottom w:val="nil"/>
            </w:tcBorders>
          </w:tcPr>
          <w:p w:rsidR="000D65C9" w:rsidRDefault="000D65C9" w:rsidP="00210462">
            <w:pPr>
              <w:pStyle w:val="DecimalAligned"/>
            </w:pPr>
          </w:p>
        </w:tc>
      </w:tr>
    </w:tbl>
    <w:p w:rsidR="000D65C9" w:rsidRPr="00EF0878" w:rsidRDefault="000D65C9" w:rsidP="000D65C9">
      <w:pPr>
        <w:rPr>
          <w:rFonts w:ascii="Times New Roman" w:hAnsi="Times New Roman" w:cs="Times New Roman"/>
          <w:sz w:val="32"/>
          <w:szCs w:val="32"/>
        </w:rPr>
      </w:pPr>
    </w:p>
    <w:p w:rsidR="000D65C9" w:rsidRDefault="000D65C9" w:rsidP="000D65C9"/>
    <w:p w:rsidR="000D65C9" w:rsidRDefault="000D65C9" w:rsidP="000D65C9"/>
    <w:p w:rsidR="000D65C9" w:rsidRPr="00994B2B" w:rsidRDefault="000D65C9" w:rsidP="000D65C9"/>
    <w:p w:rsidR="000D65C9" w:rsidRDefault="000D65C9" w:rsidP="000D65C9"/>
    <w:p w:rsidR="000D65C9" w:rsidRDefault="000D65C9" w:rsidP="000D65C9">
      <w:pPr>
        <w:pStyle w:val="Heading1"/>
        <w:jc w:val="center"/>
        <w:rPr>
          <w:rFonts w:ascii="Times New Roman" w:hAnsi="Times New Roman" w:cs="Times New Roman"/>
          <w:color w:val="auto"/>
          <w:sz w:val="32"/>
          <w:szCs w:val="32"/>
        </w:rPr>
      </w:pPr>
      <w:r w:rsidRPr="00DE7D86">
        <w:rPr>
          <w:rFonts w:ascii="Times New Roman" w:hAnsi="Times New Roman" w:cs="Times New Roman"/>
          <w:color w:val="auto"/>
          <w:sz w:val="32"/>
          <w:szCs w:val="32"/>
        </w:rPr>
        <w:lastRenderedPageBreak/>
        <w:t>LIST OF ABBREVIATION AND SYMBOLS</w:t>
      </w:r>
    </w:p>
    <w:tbl>
      <w:tblPr>
        <w:tblStyle w:val="MediumList11"/>
        <w:tblpPr w:leftFromText="180" w:rightFromText="180" w:vertAnchor="page" w:horzAnchor="margin" w:tblpXSpec="center" w:tblpY="2266"/>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6102"/>
      </w:tblGrid>
      <w:tr w:rsidR="000D65C9" w:rsidRPr="002B1F63" w:rsidTr="00210462">
        <w:trPr>
          <w:cnfStyle w:val="100000000000"/>
        </w:trPr>
        <w:tc>
          <w:tcPr>
            <w:cnfStyle w:val="001000000000"/>
            <w:tcW w:w="2070" w:type="dxa"/>
            <w:tcBorders>
              <w:top w:val="single" w:sz="4" w:space="0" w:color="auto"/>
            </w:tcBorders>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Abbreviation</w:t>
            </w:r>
          </w:p>
        </w:tc>
        <w:tc>
          <w:tcPr>
            <w:tcW w:w="6102" w:type="dxa"/>
            <w:tcBorders>
              <w:top w:val="single" w:sz="4" w:space="0" w:color="auto"/>
            </w:tcBorders>
          </w:tcPr>
          <w:p w:rsidR="000D65C9" w:rsidRPr="002B1F63" w:rsidRDefault="000D65C9" w:rsidP="00210462">
            <w:pPr>
              <w:jc w:val="center"/>
              <w:cnfStyle w:val="1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Elaboration</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DM</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Dry matter</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ME</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Metaboligable energy</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CP</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Crude protein</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CF</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Crude fiber</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EE</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Ether extract</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NFE</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Nitrogen free extract</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EPA</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Eicosapentaenoic acid</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DHA</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hAnsi="Times New Roman" w:cs="Times New Roman"/>
                <w:sz w:val="24"/>
                <w:szCs w:val="24"/>
              </w:rPr>
              <w:t>Docosahexaenoic acid</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hAnsi="Times New Roman" w:cs="Times New Roman"/>
                <w:sz w:val="24"/>
                <w:szCs w:val="24"/>
              </w:rPr>
              <w:t>RBC</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Red blood cell count</w:t>
            </w:r>
          </w:p>
        </w:tc>
      </w:tr>
      <w:tr w:rsidR="000D65C9" w:rsidRPr="002B1F63" w:rsidTr="00210462">
        <w:tc>
          <w:tcPr>
            <w:cnfStyle w:val="001000000000"/>
            <w:tcW w:w="2070" w:type="dxa"/>
          </w:tcPr>
          <w:p w:rsidR="000D65C9" w:rsidRPr="002B1F63" w:rsidRDefault="000D65C9" w:rsidP="00210462">
            <w:pPr>
              <w:jc w:val="center"/>
              <w:rPr>
                <w:rFonts w:ascii="Times New Roman" w:hAnsi="Times New Roman" w:cs="Times New Roman"/>
                <w:sz w:val="24"/>
                <w:szCs w:val="24"/>
              </w:rPr>
            </w:pPr>
            <w:r w:rsidRPr="002B1F63">
              <w:rPr>
                <w:rFonts w:ascii="Times New Roman" w:hAnsi="Times New Roman" w:cs="Times New Roman"/>
                <w:sz w:val="24"/>
                <w:szCs w:val="24"/>
              </w:rPr>
              <w:t>PCV</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Packed cell volume</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hAnsi="Times New Roman" w:cs="Times New Roman"/>
                <w:sz w:val="24"/>
                <w:szCs w:val="24"/>
              </w:rPr>
            </w:pPr>
            <w:r w:rsidRPr="002B1F63">
              <w:rPr>
                <w:rFonts w:ascii="Times New Roman" w:hAnsi="Times New Roman" w:cs="Times New Roman"/>
                <w:sz w:val="24"/>
                <w:szCs w:val="24"/>
              </w:rPr>
              <w:t>TRBC</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Total red blood cell</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WBC</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White blood cell</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Hb</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Haemoglobin</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TEC</w:t>
            </w:r>
          </w:p>
        </w:tc>
        <w:tc>
          <w:tcPr>
            <w:tcW w:w="6102" w:type="dxa"/>
          </w:tcPr>
          <w:p w:rsidR="000D65C9" w:rsidRPr="002B1F63" w:rsidRDefault="000D65C9" w:rsidP="00210462">
            <w:pPr>
              <w:jc w:val="center"/>
              <w:cnfStyle w:val="000000000000"/>
              <w:rPr>
                <w:rFonts w:ascii="Times New Roman" w:hAnsi="Times New Roman" w:cs="Times New Roman"/>
                <w:sz w:val="24"/>
                <w:szCs w:val="24"/>
              </w:rPr>
            </w:pPr>
            <w:r w:rsidRPr="002B1F63">
              <w:rPr>
                <w:rFonts w:ascii="Times New Roman" w:hAnsi="Times New Roman" w:cs="Times New Roman"/>
                <w:sz w:val="24"/>
                <w:szCs w:val="24"/>
              </w:rPr>
              <w:t>Total erythrocyte count</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TLC</w:t>
            </w:r>
          </w:p>
        </w:tc>
        <w:tc>
          <w:tcPr>
            <w:tcW w:w="6102" w:type="dxa"/>
          </w:tcPr>
          <w:p w:rsidR="000D65C9" w:rsidRPr="002B1F63" w:rsidRDefault="000D65C9" w:rsidP="00210462">
            <w:pPr>
              <w:jc w:val="center"/>
              <w:cnfStyle w:val="000000100000"/>
              <w:rPr>
                <w:rFonts w:ascii="Times New Roman" w:hAnsi="Times New Roman" w:cs="Times New Roman"/>
                <w:sz w:val="24"/>
                <w:szCs w:val="24"/>
              </w:rPr>
            </w:pPr>
            <w:r w:rsidRPr="002B1F63">
              <w:rPr>
                <w:rFonts w:ascii="Times New Roman" w:hAnsi="Times New Roman" w:cs="Times New Roman"/>
                <w:sz w:val="24"/>
                <w:szCs w:val="24"/>
              </w:rPr>
              <w:t>Total Leukocyte count</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hAnsi="Times New Roman" w:cs="Times New Roman"/>
                <w:sz w:val="24"/>
                <w:szCs w:val="24"/>
              </w:rPr>
              <w:t>ESR</w:t>
            </w:r>
          </w:p>
        </w:tc>
        <w:tc>
          <w:tcPr>
            <w:tcW w:w="6102" w:type="dxa"/>
          </w:tcPr>
          <w:p w:rsidR="000D65C9" w:rsidRPr="002B1F63" w:rsidRDefault="000D65C9" w:rsidP="00210462">
            <w:pPr>
              <w:jc w:val="center"/>
              <w:cnfStyle w:val="000000000000"/>
              <w:rPr>
                <w:rFonts w:ascii="Times New Roman" w:hAnsi="Times New Roman" w:cs="Times New Roman"/>
                <w:sz w:val="24"/>
                <w:szCs w:val="24"/>
              </w:rPr>
            </w:pPr>
            <w:r w:rsidRPr="002B1F63">
              <w:rPr>
                <w:rFonts w:ascii="Times New Roman" w:hAnsi="Times New Roman" w:cs="Times New Roman"/>
                <w:sz w:val="24"/>
                <w:szCs w:val="24"/>
              </w:rPr>
              <w:t>Erythrocyte sedimentation rate</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SE</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Standard error</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NS</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Non significant</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hAnsi="Times New Roman" w:cs="Times New Roman"/>
                <w:sz w:val="24"/>
                <w:szCs w:val="24"/>
              </w:rPr>
            </w:pPr>
            <w:r w:rsidRPr="002B1F63">
              <w:rPr>
                <w:rFonts w:ascii="Times New Roman" w:hAnsi="Times New Roman" w:cs="Times New Roman"/>
                <w:sz w:val="24"/>
                <w:szCs w:val="24"/>
              </w:rPr>
              <w:t>&lt;</w:t>
            </w:r>
          </w:p>
        </w:tc>
        <w:tc>
          <w:tcPr>
            <w:tcW w:w="6102" w:type="dxa"/>
          </w:tcPr>
          <w:p w:rsidR="000D65C9" w:rsidRPr="002B1F63" w:rsidRDefault="000D65C9" w:rsidP="00210462">
            <w:pPr>
              <w:jc w:val="center"/>
              <w:cnfStyle w:val="000000100000"/>
              <w:rPr>
                <w:rFonts w:ascii="Times New Roman" w:hAnsi="Times New Roman" w:cs="Times New Roman"/>
                <w:sz w:val="24"/>
                <w:szCs w:val="24"/>
              </w:rPr>
            </w:pPr>
            <w:r w:rsidRPr="002B1F63">
              <w:rPr>
                <w:rFonts w:ascii="Times New Roman" w:eastAsiaTheme="minorHAnsi" w:hAnsi="Times New Roman" w:cs="Times New Roman"/>
                <w:sz w:val="24"/>
                <w:szCs w:val="24"/>
              </w:rPr>
              <w:t>Less than</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&gt;</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Greater than</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e.g</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Example</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ml</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Millilitre</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mg</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Milligram</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kg</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Kilogram</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et al.</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And his associates</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etc.</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Et cetera</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gm</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Gram</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Percentage</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i.e.</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That is</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Tk</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Taka (Bangladeshi taka)</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hAnsi="Times New Roman" w:cs="Times New Roman"/>
                <w:sz w:val="24"/>
                <w:szCs w:val="24"/>
              </w:rPr>
            </w:pPr>
            <w:r w:rsidRPr="002B1F63">
              <w:rPr>
                <w:rFonts w:ascii="Times New Roman" w:hAnsi="Times New Roman" w:cs="Times New Roman"/>
                <w:sz w:val="24"/>
                <w:szCs w:val="24"/>
              </w:rPr>
              <w:t>TP</w:t>
            </w:r>
          </w:p>
        </w:tc>
        <w:tc>
          <w:tcPr>
            <w:tcW w:w="6102" w:type="dxa"/>
          </w:tcPr>
          <w:p w:rsidR="000D65C9" w:rsidRPr="002B1F63" w:rsidRDefault="000D65C9" w:rsidP="00210462">
            <w:pPr>
              <w:jc w:val="center"/>
              <w:cnfStyle w:val="000000100000"/>
              <w:rPr>
                <w:rFonts w:ascii="Times New Roman" w:hAnsi="Times New Roman" w:cs="Times New Roman"/>
                <w:sz w:val="24"/>
                <w:szCs w:val="24"/>
              </w:rPr>
            </w:pPr>
            <w:r w:rsidRPr="002B1F63">
              <w:rPr>
                <w:rFonts w:ascii="Times New Roman" w:eastAsiaTheme="minorHAnsi" w:hAnsi="Times New Roman" w:cs="Times New Roman"/>
                <w:sz w:val="24"/>
                <w:szCs w:val="24"/>
              </w:rPr>
              <w:t>Total Protien</w:t>
            </w:r>
          </w:p>
        </w:tc>
      </w:tr>
      <w:tr w:rsidR="000D65C9" w:rsidRPr="002B1F63" w:rsidTr="00210462">
        <w:tc>
          <w:tcPr>
            <w:cnfStyle w:val="001000000000"/>
            <w:tcW w:w="2070" w:type="dxa"/>
          </w:tcPr>
          <w:p w:rsidR="000D65C9" w:rsidRPr="002B1F63" w:rsidRDefault="000D65C9" w:rsidP="00210462">
            <w:pPr>
              <w:jc w:val="center"/>
              <w:rPr>
                <w:rFonts w:ascii="Times New Roman" w:hAnsi="Times New Roman" w:cs="Times New Roman"/>
                <w:sz w:val="24"/>
                <w:szCs w:val="24"/>
              </w:rPr>
            </w:pPr>
            <w:r w:rsidRPr="002B1F63">
              <w:rPr>
                <w:rFonts w:ascii="Times New Roman" w:hAnsi="Times New Roman" w:cs="Times New Roman"/>
                <w:sz w:val="24"/>
                <w:szCs w:val="24"/>
              </w:rPr>
              <w:t>AAFCO</w:t>
            </w:r>
          </w:p>
        </w:tc>
        <w:tc>
          <w:tcPr>
            <w:tcW w:w="6102" w:type="dxa"/>
          </w:tcPr>
          <w:p w:rsidR="000D65C9" w:rsidRPr="002B1F63" w:rsidRDefault="000D65C9" w:rsidP="00210462">
            <w:pPr>
              <w:jc w:val="center"/>
              <w:cnfStyle w:val="000000000000"/>
              <w:rPr>
                <w:rFonts w:ascii="Times New Roman" w:hAnsi="Times New Roman" w:cs="Times New Roman"/>
                <w:sz w:val="24"/>
                <w:szCs w:val="24"/>
              </w:rPr>
            </w:pPr>
            <w:r w:rsidRPr="002B1F63">
              <w:rPr>
                <w:rFonts w:ascii="Times New Roman" w:hAnsi="Times New Roman" w:cs="Times New Roman"/>
                <w:sz w:val="24"/>
                <w:szCs w:val="24"/>
              </w:rPr>
              <w:t>Association of American Feed Control Officials</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hAnsi="Times New Roman" w:cs="Times New Roman"/>
                <w:sz w:val="24"/>
                <w:szCs w:val="24"/>
              </w:rPr>
            </w:pPr>
            <w:r w:rsidRPr="002B1F63">
              <w:rPr>
                <w:rFonts w:ascii="Times New Roman" w:hAnsi="Times New Roman" w:cs="Times New Roman"/>
                <w:sz w:val="24"/>
                <w:szCs w:val="24"/>
              </w:rPr>
              <w:t>BRAC</w:t>
            </w:r>
          </w:p>
        </w:tc>
        <w:tc>
          <w:tcPr>
            <w:tcW w:w="6102" w:type="dxa"/>
          </w:tcPr>
          <w:p w:rsidR="000D65C9" w:rsidRPr="002B1F63" w:rsidRDefault="000D65C9" w:rsidP="00210462">
            <w:pPr>
              <w:jc w:val="center"/>
              <w:cnfStyle w:val="000000100000"/>
              <w:rPr>
                <w:rFonts w:ascii="Times New Roman" w:hAnsi="Times New Roman" w:cs="Times New Roman"/>
                <w:sz w:val="24"/>
                <w:szCs w:val="24"/>
              </w:rPr>
            </w:pPr>
            <w:r w:rsidRPr="002B1F63">
              <w:rPr>
                <w:rFonts w:ascii="Times New Roman" w:hAnsi="Times New Roman" w:cs="Times New Roman"/>
                <w:sz w:val="24"/>
                <w:szCs w:val="24"/>
              </w:rPr>
              <w:t>Bangladesh Rural Advancement Commission</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AOAC</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hAnsi="Times New Roman" w:cs="Times New Roman"/>
                <w:sz w:val="24"/>
                <w:szCs w:val="24"/>
              </w:rPr>
              <w:t>Association of Official Analytical Chemists.</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Sig.</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Significance</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Ref.</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Reference</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MS</w:t>
            </w:r>
          </w:p>
        </w:tc>
        <w:tc>
          <w:tcPr>
            <w:tcW w:w="6102" w:type="dxa"/>
          </w:tcPr>
          <w:p w:rsidR="000D65C9" w:rsidRPr="002B1F63" w:rsidRDefault="000D65C9" w:rsidP="00210462">
            <w:pPr>
              <w:jc w:val="center"/>
              <w:cnfStyle w:val="0000001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Master of Science</w:t>
            </w:r>
          </w:p>
        </w:tc>
      </w:tr>
      <w:tr w:rsidR="000D65C9" w:rsidRPr="002B1F63" w:rsidTr="00210462">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Ctg</w:t>
            </w:r>
          </w:p>
        </w:tc>
        <w:tc>
          <w:tcPr>
            <w:tcW w:w="6102" w:type="dxa"/>
          </w:tcPr>
          <w:p w:rsidR="000D65C9" w:rsidRPr="002B1F63" w:rsidRDefault="000D65C9" w:rsidP="00210462">
            <w:pPr>
              <w:jc w:val="center"/>
              <w:cnfStyle w:val="000000000000"/>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Chittagong</w:t>
            </w:r>
          </w:p>
        </w:tc>
      </w:tr>
      <w:tr w:rsidR="000D65C9" w:rsidRPr="002B1F63" w:rsidTr="00210462">
        <w:trPr>
          <w:cnfStyle w:val="000000100000"/>
        </w:trPr>
        <w:tc>
          <w:tcPr>
            <w:cnfStyle w:val="001000000000"/>
            <w:tcW w:w="2070" w:type="dxa"/>
          </w:tcPr>
          <w:p w:rsidR="000D65C9" w:rsidRPr="002B1F63" w:rsidRDefault="000D65C9" w:rsidP="00210462">
            <w:pPr>
              <w:jc w:val="center"/>
              <w:rPr>
                <w:rFonts w:ascii="Times New Roman" w:eastAsiaTheme="minorHAnsi" w:hAnsi="Times New Roman" w:cs="Times New Roman"/>
                <w:sz w:val="24"/>
                <w:szCs w:val="24"/>
              </w:rPr>
            </w:pPr>
            <w:r w:rsidRPr="002B1F63">
              <w:rPr>
                <w:rFonts w:ascii="Times New Roman" w:eastAsiaTheme="minorHAnsi" w:hAnsi="Times New Roman" w:cs="Times New Roman"/>
                <w:sz w:val="24"/>
                <w:szCs w:val="24"/>
              </w:rPr>
              <w:t>CVASU</w:t>
            </w:r>
          </w:p>
        </w:tc>
        <w:tc>
          <w:tcPr>
            <w:tcW w:w="6102" w:type="dxa"/>
          </w:tcPr>
          <w:p w:rsidR="000D65C9" w:rsidRPr="002B1F63" w:rsidRDefault="000D65C9" w:rsidP="00210462">
            <w:pPr>
              <w:jc w:val="center"/>
              <w:cnfStyle w:val="000000100000"/>
              <w:rPr>
                <w:rFonts w:ascii="Times New Roman" w:hAnsi="Times New Roman" w:cs="Times New Roman"/>
                <w:sz w:val="24"/>
                <w:szCs w:val="24"/>
              </w:rPr>
            </w:pPr>
            <w:r w:rsidRPr="002B1F63">
              <w:rPr>
                <w:rFonts w:ascii="Times New Roman" w:eastAsiaTheme="minorHAnsi" w:hAnsi="Times New Roman" w:cs="Times New Roman"/>
                <w:sz w:val="24"/>
                <w:szCs w:val="24"/>
              </w:rPr>
              <w:t>Chittagong Veterinary and Animal Sciences University</w:t>
            </w:r>
          </w:p>
        </w:tc>
      </w:tr>
    </w:tbl>
    <w:p w:rsidR="000D65C9" w:rsidRDefault="000D65C9" w:rsidP="000D65C9"/>
    <w:p w:rsidR="000D65C9" w:rsidRDefault="000D65C9" w:rsidP="0081551C">
      <w:pPr>
        <w:rPr>
          <w:rFonts w:ascii="Times New Roman" w:hAnsi="Times New Roman" w:cs="Times New Roman"/>
          <w:b/>
          <w:sz w:val="32"/>
          <w:szCs w:val="32"/>
        </w:rPr>
      </w:pPr>
    </w:p>
    <w:p w:rsidR="000D65C9" w:rsidRDefault="000D65C9" w:rsidP="000D65C9">
      <w:pPr>
        <w:jc w:val="center"/>
        <w:rPr>
          <w:rFonts w:ascii="Times New Roman" w:hAnsi="Times New Roman" w:cs="Times New Roman"/>
          <w:b/>
          <w:sz w:val="32"/>
          <w:szCs w:val="32"/>
        </w:rPr>
      </w:pPr>
    </w:p>
    <w:p w:rsidR="000D65C9" w:rsidRDefault="000D65C9" w:rsidP="0081551C">
      <w:pPr>
        <w:jc w:val="center"/>
        <w:rPr>
          <w:rFonts w:ascii="Times New Roman" w:hAnsi="Times New Roman" w:cs="Times New Roman"/>
          <w:b/>
          <w:sz w:val="32"/>
          <w:szCs w:val="32"/>
        </w:rPr>
      </w:pPr>
      <w:r>
        <w:rPr>
          <w:rFonts w:ascii="Times New Roman" w:hAnsi="Times New Roman" w:cs="Times New Roman"/>
          <w:b/>
          <w:sz w:val="32"/>
          <w:szCs w:val="32"/>
        </w:rPr>
        <w:lastRenderedPageBreak/>
        <w:t>ABSTRACT</w:t>
      </w:r>
    </w:p>
    <w:p w:rsidR="000D65C9" w:rsidRDefault="000D65C9" w:rsidP="000D65C9">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p>
    <w:p w:rsidR="000D65C9" w:rsidRPr="003D2DCC" w:rsidRDefault="000D65C9" w:rsidP="000D65C9">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trial was conducted to test the dog biscuit prepared from </w:t>
      </w:r>
      <w:r w:rsidRPr="003D2DCC">
        <w:rPr>
          <w:rFonts w:ascii="Times New Roman" w:hAnsi="Times New Roman" w:cs="Times New Roman"/>
          <w:sz w:val="24"/>
          <w:szCs w:val="24"/>
        </w:rPr>
        <w:t xml:space="preserve">locally available ingredients in Bangladesh, which confirm the main nutritional requirements and to determine its influence on growth rate of local breeds. A total of </w:t>
      </w:r>
      <w:r>
        <w:rPr>
          <w:rFonts w:ascii="Times New Roman" w:hAnsi="Times New Roman" w:cs="Times New Roman"/>
          <w:sz w:val="24"/>
          <w:szCs w:val="24"/>
        </w:rPr>
        <w:t>18</w:t>
      </w:r>
      <w:r w:rsidRPr="003D2DCC">
        <w:rPr>
          <w:rFonts w:ascii="Times New Roman" w:hAnsi="Times New Roman" w:cs="Times New Roman"/>
          <w:sz w:val="24"/>
          <w:szCs w:val="24"/>
        </w:rPr>
        <w:t xml:space="preserve"> puppies</w:t>
      </w:r>
      <w:r>
        <w:rPr>
          <w:rFonts w:ascii="Times New Roman" w:hAnsi="Times New Roman" w:cs="Times New Roman"/>
          <w:sz w:val="24"/>
          <w:szCs w:val="24"/>
        </w:rPr>
        <w:t xml:space="preserve"> (</w:t>
      </w:r>
      <w:r w:rsidRPr="003D2DCC">
        <w:rPr>
          <w:rFonts w:ascii="Times New Roman" w:hAnsi="Times New Roman" w:cs="Times New Roman"/>
          <w:sz w:val="24"/>
          <w:szCs w:val="24"/>
        </w:rPr>
        <w:t>between 08-12 weeks of age</w:t>
      </w:r>
      <w:r>
        <w:rPr>
          <w:rFonts w:ascii="Times New Roman" w:hAnsi="Times New Roman" w:cs="Times New Roman"/>
          <w:sz w:val="24"/>
          <w:szCs w:val="24"/>
        </w:rPr>
        <w:t>)</w:t>
      </w:r>
      <w:r w:rsidRPr="003D2DCC">
        <w:rPr>
          <w:rFonts w:ascii="Times New Roman" w:hAnsi="Times New Roman" w:cs="Times New Roman"/>
          <w:sz w:val="24"/>
          <w:szCs w:val="24"/>
        </w:rPr>
        <w:t xml:space="preserve"> were selected for the study.</w:t>
      </w:r>
      <w:r>
        <w:rPr>
          <w:rFonts w:ascii="Times New Roman" w:hAnsi="Times New Roman" w:cs="Times New Roman"/>
          <w:sz w:val="24"/>
          <w:szCs w:val="24"/>
        </w:rPr>
        <w:t xml:space="preserve"> Feed offered, b</w:t>
      </w:r>
      <w:r w:rsidRPr="003D2DCC">
        <w:rPr>
          <w:rFonts w:ascii="Times New Roman" w:hAnsi="Times New Roman" w:cs="Times New Roman"/>
          <w:sz w:val="24"/>
          <w:szCs w:val="24"/>
        </w:rPr>
        <w:t xml:space="preserve">ody weight </w:t>
      </w:r>
      <w:r>
        <w:rPr>
          <w:rFonts w:ascii="Times New Roman" w:hAnsi="Times New Roman" w:cs="Times New Roman"/>
          <w:sz w:val="24"/>
          <w:szCs w:val="24"/>
        </w:rPr>
        <w:t>gain as well as metabolic profile test</w:t>
      </w:r>
      <w:r w:rsidRPr="003D2DCC">
        <w:rPr>
          <w:rFonts w:ascii="Times New Roman" w:hAnsi="Times New Roman" w:cs="Times New Roman"/>
          <w:sz w:val="24"/>
          <w:szCs w:val="24"/>
        </w:rPr>
        <w:t xml:space="preserve"> and heama</w:t>
      </w:r>
      <w:r>
        <w:rPr>
          <w:rFonts w:ascii="Times New Roman" w:hAnsi="Times New Roman" w:cs="Times New Roman"/>
          <w:sz w:val="24"/>
          <w:szCs w:val="24"/>
        </w:rPr>
        <w:t xml:space="preserve">tological analysis were done </w:t>
      </w:r>
      <w:r w:rsidRPr="003D2DCC">
        <w:rPr>
          <w:rFonts w:ascii="Times New Roman" w:hAnsi="Times New Roman" w:cs="Times New Roman"/>
          <w:sz w:val="24"/>
          <w:szCs w:val="24"/>
        </w:rPr>
        <w:t>on weekl</w:t>
      </w:r>
      <w:r>
        <w:rPr>
          <w:rFonts w:ascii="Times New Roman" w:hAnsi="Times New Roman" w:cs="Times New Roman"/>
          <w:sz w:val="24"/>
          <w:szCs w:val="24"/>
        </w:rPr>
        <w:t>y basis to determine health</w:t>
      </w:r>
      <w:r w:rsidRPr="003D2DCC">
        <w:rPr>
          <w:rFonts w:ascii="Times New Roman" w:hAnsi="Times New Roman" w:cs="Times New Roman"/>
          <w:sz w:val="24"/>
          <w:szCs w:val="24"/>
        </w:rPr>
        <w:t xml:space="preserve"> status. </w:t>
      </w:r>
      <w:r>
        <w:rPr>
          <w:rFonts w:ascii="Times New Roman" w:hAnsi="Times New Roman" w:cs="Times New Roman"/>
          <w:sz w:val="24"/>
          <w:szCs w:val="24"/>
        </w:rPr>
        <w:t>It was found that t</w:t>
      </w:r>
      <w:r w:rsidRPr="003D2DCC">
        <w:rPr>
          <w:rFonts w:ascii="Times New Roman" w:hAnsi="Times New Roman" w:cs="Times New Roman"/>
          <w:sz w:val="24"/>
          <w:szCs w:val="24"/>
        </w:rPr>
        <w:t>he body weight gain and feed intake had a significant (</w:t>
      </w:r>
      <w:r w:rsidRPr="003D2DCC">
        <w:rPr>
          <w:rFonts w:ascii="Times New Roman" w:hAnsi="Times New Roman" w:cs="Times New Roman"/>
          <w:i/>
          <w:iCs/>
          <w:sz w:val="24"/>
          <w:szCs w:val="24"/>
        </w:rPr>
        <w:t>P&lt;</w:t>
      </w:r>
      <w:r w:rsidRPr="003D2DCC">
        <w:rPr>
          <w:rFonts w:ascii="Times New Roman" w:hAnsi="Times New Roman" w:cs="Times New Roman"/>
          <w:sz w:val="24"/>
          <w:szCs w:val="24"/>
        </w:rPr>
        <w:t xml:space="preserve">0.05) relationship. </w:t>
      </w:r>
      <w:r>
        <w:rPr>
          <w:rFonts w:ascii="Times New Roman" w:hAnsi="Times New Roman" w:cs="Times New Roman"/>
          <w:sz w:val="24"/>
          <w:szCs w:val="24"/>
        </w:rPr>
        <w:t>It was found t</w:t>
      </w:r>
      <w:r w:rsidRPr="003D2DCC">
        <w:rPr>
          <w:rFonts w:ascii="Times New Roman" w:hAnsi="Times New Roman" w:cs="Times New Roman"/>
          <w:sz w:val="24"/>
          <w:szCs w:val="24"/>
        </w:rPr>
        <w:t xml:space="preserve">hat the mean weight gain of puppies which were fed using </w:t>
      </w:r>
      <w:r>
        <w:rPr>
          <w:rFonts w:ascii="Times New Roman" w:hAnsi="Times New Roman" w:cs="Times New Roman"/>
          <w:sz w:val="24"/>
          <w:szCs w:val="24"/>
        </w:rPr>
        <w:t xml:space="preserve">homemade food </w:t>
      </w:r>
      <w:r w:rsidRPr="003D2DCC">
        <w:rPr>
          <w:rFonts w:ascii="Times New Roman" w:hAnsi="Times New Roman" w:cs="Times New Roman"/>
          <w:sz w:val="24"/>
          <w:szCs w:val="24"/>
        </w:rPr>
        <w:t>was 1.62kg±0.04 whereas 2.02kg±0.27</w:t>
      </w:r>
      <w:r>
        <w:rPr>
          <w:rFonts w:ascii="Times New Roman" w:hAnsi="Times New Roman" w:cs="Times New Roman"/>
          <w:sz w:val="24"/>
          <w:szCs w:val="24"/>
        </w:rPr>
        <w:t xml:space="preserve"> </w:t>
      </w:r>
      <w:r w:rsidRPr="003D2DCC">
        <w:rPr>
          <w:rFonts w:ascii="Times New Roman" w:hAnsi="Times New Roman" w:cs="Times New Roman"/>
          <w:sz w:val="24"/>
          <w:szCs w:val="24"/>
        </w:rPr>
        <w:t>and 2.11kg±0.13</w:t>
      </w:r>
      <w:r>
        <w:rPr>
          <w:rFonts w:ascii="Times New Roman" w:hAnsi="Times New Roman" w:cs="Times New Roman"/>
          <w:sz w:val="24"/>
          <w:szCs w:val="24"/>
        </w:rPr>
        <w:t xml:space="preserve"> </w:t>
      </w:r>
      <w:r w:rsidRPr="003D2DCC">
        <w:rPr>
          <w:rFonts w:ascii="Times New Roman" w:hAnsi="Times New Roman" w:cs="Times New Roman"/>
          <w:sz w:val="24"/>
          <w:szCs w:val="24"/>
        </w:rPr>
        <w:t>was the mean weight gain of puppies which were fed using commercial food and prepared biscuits respectively. Re</w:t>
      </w:r>
      <w:r>
        <w:rPr>
          <w:rFonts w:ascii="Times New Roman" w:hAnsi="Times New Roman" w:cs="Times New Roman"/>
          <w:sz w:val="24"/>
          <w:szCs w:val="24"/>
        </w:rPr>
        <w:t xml:space="preserve">sult of metabolic profile test and heamatological analysis </w:t>
      </w:r>
      <w:r w:rsidRPr="003D2DCC">
        <w:rPr>
          <w:rFonts w:ascii="Times New Roman" w:hAnsi="Times New Roman" w:cs="Times New Roman"/>
          <w:sz w:val="24"/>
          <w:szCs w:val="24"/>
        </w:rPr>
        <w:t xml:space="preserve">revealed no significance difference between groups those </w:t>
      </w:r>
      <w:r>
        <w:rPr>
          <w:rFonts w:ascii="Times New Roman" w:hAnsi="Times New Roman" w:cs="Times New Roman"/>
          <w:sz w:val="24"/>
          <w:szCs w:val="24"/>
        </w:rPr>
        <w:t xml:space="preserve">were </w:t>
      </w:r>
      <w:r w:rsidRPr="003D2DCC">
        <w:rPr>
          <w:rFonts w:ascii="Times New Roman" w:hAnsi="Times New Roman" w:cs="Times New Roman"/>
          <w:sz w:val="24"/>
          <w:szCs w:val="24"/>
        </w:rPr>
        <w:t>fed commercial food and prepared biscuits. In conclusion, both commercial food and prepared biscuits showed similar result in term</w:t>
      </w:r>
      <w:r>
        <w:rPr>
          <w:rFonts w:ascii="Times New Roman" w:hAnsi="Times New Roman" w:cs="Times New Roman"/>
          <w:sz w:val="24"/>
          <w:szCs w:val="24"/>
        </w:rPr>
        <w:t>s</w:t>
      </w:r>
      <w:r w:rsidRPr="003D2DCC">
        <w:rPr>
          <w:rFonts w:ascii="Times New Roman" w:hAnsi="Times New Roman" w:cs="Times New Roman"/>
          <w:sz w:val="24"/>
          <w:szCs w:val="24"/>
        </w:rPr>
        <w:t xml:space="preserve"> of weigh</w:t>
      </w:r>
      <w:r>
        <w:rPr>
          <w:rFonts w:ascii="Times New Roman" w:hAnsi="Times New Roman" w:cs="Times New Roman"/>
          <w:sz w:val="24"/>
          <w:szCs w:val="24"/>
        </w:rPr>
        <w:t>t gain, metabolic profile test and heamatological analysis.</w:t>
      </w:r>
    </w:p>
    <w:p w:rsidR="000D65C9" w:rsidRPr="00165C7C" w:rsidRDefault="000D65C9" w:rsidP="000D65C9">
      <w:pPr>
        <w:jc w:val="both"/>
        <w:rPr>
          <w:rFonts w:ascii="Times New Roman" w:hAnsi="Times New Roman" w:cs="Times New Roman"/>
          <w:b/>
          <w:sz w:val="24"/>
          <w:szCs w:val="24"/>
        </w:rPr>
      </w:pPr>
    </w:p>
    <w:p w:rsidR="000D65C9" w:rsidRDefault="000D65C9" w:rsidP="000D65C9">
      <w:pPr>
        <w:jc w:val="both"/>
        <w:rPr>
          <w:rFonts w:ascii="Times New Roman" w:hAnsi="Times New Roman" w:cs="Times New Roman"/>
          <w:b/>
          <w:sz w:val="32"/>
          <w:szCs w:val="32"/>
        </w:rPr>
      </w:pPr>
    </w:p>
    <w:p w:rsidR="000D65C9" w:rsidRPr="00297577" w:rsidRDefault="000D65C9" w:rsidP="000D65C9">
      <w:pPr>
        <w:jc w:val="both"/>
        <w:rPr>
          <w:rFonts w:ascii="Times New Roman" w:hAnsi="Times New Roman" w:cs="Times New Roman"/>
          <w:b/>
          <w:sz w:val="32"/>
          <w:szCs w:val="32"/>
        </w:rPr>
      </w:pPr>
    </w:p>
    <w:tbl>
      <w:tblPr>
        <w:tblW w:w="9390" w:type="dxa"/>
        <w:tblBorders>
          <w:top w:val="single" w:sz="4" w:space="0" w:color="auto"/>
        </w:tblBorders>
        <w:tblLook w:val="0000"/>
      </w:tblPr>
      <w:tblGrid>
        <w:gridCol w:w="9390"/>
      </w:tblGrid>
      <w:tr w:rsidR="000D65C9" w:rsidTr="00210462">
        <w:trPr>
          <w:trHeight w:val="100"/>
        </w:trPr>
        <w:tc>
          <w:tcPr>
            <w:tcW w:w="9390" w:type="dxa"/>
            <w:tcBorders>
              <w:right w:val="nil"/>
            </w:tcBorders>
          </w:tcPr>
          <w:p w:rsidR="000D65C9" w:rsidRDefault="000D65C9" w:rsidP="00210462">
            <w:pPr>
              <w:widowControl w:val="0"/>
              <w:overflowPunct w:val="0"/>
              <w:autoSpaceDE w:val="0"/>
              <w:autoSpaceDN w:val="0"/>
              <w:adjustRightInd w:val="0"/>
              <w:spacing w:after="0" w:line="360" w:lineRule="auto"/>
              <w:jc w:val="both"/>
            </w:pPr>
            <w:r>
              <w:rPr>
                <w:rFonts w:ascii="Times New Roman" w:hAnsi="Times New Roman" w:cs="Times New Roman"/>
                <w:b/>
                <w:sz w:val="28"/>
                <w:szCs w:val="28"/>
              </w:rPr>
              <w:t>Key words</w:t>
            </w:r>
            <w:r w:rsidRPr="0029757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4"/>
                <w:szCs w:val="24"/>
              </w:rPr>
              <w:t xml:space="preserve">puppies, </w:t>
            </w:r>
            <w:r w:rsidRPr="003D2DCC">
              <w:rPr>
                <w:rFonts w:ascii="Times New Roman" w:hAnsi="Times New Roman" w:cs="Times New Roman"/>
                <w:sz w:val="24"/>
                <w:szCs w:val="24"/>
              </w:rPr>
              <w:t>commercial food, prepared biscuits, heamatologi</w:t>
            </w:r>
            <w:r>
              <w:rPr>
                <w:rFonts w:ascii="Times New Roman" w:hAnsi="Times New Roman" w:cs="Times New Roman"/>
                <w:sz w:val="24"/>
                <w:szCs w:val="24"/>
              </w:rPr>
              <w:t>cal analysis, health Status</w:t>
            </w:r>
          </w:p>
          <w:p w:rsidR="000D65C9" w:rsidRPr="00297577" w:rsidRDefault="000D65C9" w:rsidP="00210462">
            <w:pPr>
              <w:jc w:val="both"/>
              <w:rPr>
                <w:rFonts w:ascii="Times New Roman" w:hAnsi="Times New Roman" w:cs="Times New Roman"/>
                <w:b/>
                <w:sz w:val="28"/>
                <w:szCs w:val="28"/>
              </w:rPr>
            </w:pPr>
          </w:p>
        </w:tc>
      </w:tr>
    </w:tbl>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0D65C9" w:rsidRDefault="000D65C9" w:rsidP="000D65C9">
      <w:pPr>
        <w:spacing w:after="0"/>
        <w:rPr>
          <w:rFonts w:ascii="Times New Roman" w:hAnsi="Times New Roman" w:cs="Times New Roman"/>
          <w:b/>
          <w:sz w:val="36"/>
          <w:szCs w:val="36"/>
        </w:rPr>
      </w:pPr>
    </w:p>
    <w:p w:rsidR="005B2F0B" w:rsidRPr="000D65C9" w:rsidRDefault="005B2F0B">
      <w:pPr>
        <w:rPr>
          <w:rFonts w:ascii="Times New Roman" w:hAnsi="Times New Roman" w:cs="Times New Roman"/>
          <w:sz w:val="24"/>
          <w:szCs w:val="24"/>
        </w:rPr>
      </w:pPr>
    </w:p>
    <w:sectPr w:rsidR="005B2F0B" w:rsidRPr="000D65C9" w:rsidSect="0081551C">
      <w:headerReference w:type="default" r:id="rId6"/>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10A" w:rsidRDefault="00E4010A" w:rsidP="0081551C">
      <w:pPr>
        <w:spacing w:after="0" w:line="240" w:lineRule="auto"/>
      </w:pPr>
      <w:r>
        <w:separator/>
      </w:r>
    </w:p>
  </w:endnote>
  <w:endnote w:type="continuationSeparator" w:id="1">
    <w:p w:rsidR="00E4010A" w:rsidRDefault="00E4010A" w:rsidP="00815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10A" w:rsidRDefault="00E4010A" w:rsidP="0081551C">
      <w:pPr>
        <w:spacing w:after="0" w:line="240" w:lineRule="auto"/>
      </w:pPr>
      <w:r>
        <w:separator/>
      </w:r>
    </w:p>
  </w:footnote>
  <w:footnote w:type="continuationSeparator" w:id="1">
    <w:p w:rsidR="00E4010A" w:rsidRDefault="00E4010A" w:rsidP="00815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251605"/>
      <w:docPartObj>
        <w:docPartGallery w:val="Page Numbers (Top of Page)"/>
        <w:docPartUnique/>
      </w:docPartObj>
    </w:sdtPr>
    <w:sdtEndPr>
      <w:rPr>
        <w:color w:val="auto"/>
        <w:spacing w:val="0"/>
      </w:rPr>
    </w:sdtEndPr>
    <w:sdtContent>
      <w:p w:rsidR="0081551C" w:rsidRDefault="0081551C">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F74A9A" w:rsidRPr="00F74A9A">
            <w:rPr>
              <w:b/>
              <w:noProof/>
            </w:rPr>
            <w:t>vi</w:t>
          </w:r>
        </w:fldSimple>
      </w:p>
    </w:sdtContent>
  </w:sdt>
  <w:p w:rsidR="0081551C" w:rsidRDefault="008155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5C9"/>
    <w:rsid w:val="000D65C9"/>
    <w:rsid w:val="00257D4F"/>
    <w:rsid w:val="002A31EA"/>
    <w:rsid w:val="005B2F0B"/>
    <w:rsid w:val="007C2583"/>
    <w:rsid w:val="0081551C"/>
    <w:rsid w:val="00E4010A"/>
    <w:rsid w:val="00F74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C9"/>
  </w:style>
  <w:style w:type="paragraph" w:styleId="Heading1">
    <w:name w:val="heading 1"/>
    <w:basedOn w:val="Normal"/>
    <w:next w:val="Normal"/>
    <w:link w:val="Heading1Char"/>
    <w:uiPriority w:val="9"/>
    <w:qFormat/>
    <w:rsid w:val="000D6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5C9"/>
    <w:rPr>
      <w:rFonts w:asciiTheme="majorHAnsi" w:eastAsiaTheme="majorEastAsia" w:hAnsiTheme="majorHAnsi" w:cstheme="majorBidi"/>
      <w:b/>
      <w:bCs/>
      <w:color w:val="4F81BD" w:themeColor="accent1"/>
      <w:sz w:val="26"/>
      <w:szCs w:val="26"/>
    </w:rPr>
  </w:style>
  <w:style w:type="table" w:styleId="MediumShading2-Accent5">
    <w:name w:val="Medium Shading 2 Accent 5"/>
    <w:basedOn w:val="TableNormal"/>
    <w:uiPriority w:val="64"/>
    <w:rsid w:val="000D65C9"/>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0D65C9"/>
    <w:pPr>
      <w:tabs>
        <w:tab w:val="decimal" w:pos="360"/>
      </w:tabs>
    </w:pPr>
    <w:rPr>
      <w:rFonts w:eastAsiaTheme="minorEastAsia"/>
    </w:rPr>
  </w:style>
  <w:style w:type="character" w:styleId="SubtleEmphasis">
    <w:name w:val="Subtle Emphasis"/>
    <w:basedOn w:val="DefaultParagraphFont"/>
    <w:uiPriority w:val="19"/>
    <w:qFormat/>
    <w:rsid w:val="000D65C9"/>
    <w:rPr>
      <w:rFonts w:eastAsiaTheme="minorEastAsia" w:cstheme="minorBidi"/>
      <w:bCs w:val="0"/>
      <w:i/>
      <w:iCs/>
      <w:color w:val="808080" w:themeColor="text1" w:themeTint="7F"/>
      <w:szCs w:val="22"/>
      <w:lang w:val="en-US"/>
    </w:rPr>
  </w:style>
  <w:style w:type="table" w:customStyle="1" w:styleId="MediumList11">
    <w:name w:val="Medium List 11"/>
    <w:basedOn w:val="TableNormal"/>
    <w:uiPriority w:val="65"/>
    <w:rsid w:val="000D65C9"/>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81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1C"/>
  </w:style>
  <w:style w:type="paragraph" w:styleId="Footer">
    <w:name w:val="footer"/>
    <w:basedOn w:val="Normal"/>
    <w:link w:val="FooterChar"/>
    <w:uiPriority w:val="99"/>
    <w:semiHidden/>
    <w:unhideWhenUsed/>
    <w:rsid w:val="00815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5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Fus</dc:creator>
  <cp:lastModifiedBy>User Fus</cp:lastModifiedBy>
  <cp:revision>5</cp:revision>
  <dcterms:created xsi:type="dcterms:W3CDTF">2015-12-03T07:59:00Z</dcterms:created>
  <dcterms:modified xsi:type="dcterms:W3CDTF">2015-12-03T11:56:00Z</dcterms:modified>
</cp:coreProperties>
</file>