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59" w:rsidRPr="0025409A" w:rsidRDefault="005C16C4" w:rsidP="0025409A">
      <w:pPr>
        <w:jc w:val="center"/>
        <w:rPr>
          <w:rFonts w:ascii="Times New Roman" w:hAnsi="Times New Roman" w:cs="Times New Roman"/>
          <w:b/>
          <w:color w:val="4F81BD" w:themeColor="accent1"/>
          <w:sz w:val="44"/>
          <w:szCs w:val="46"/>
        </w:rPr>
      </w:pPr>
      <w:r w:rsidRPr="0025409A">
        <w:rPr>
          <w:rFonts w:ascii="Times New Roman" w:hAnsi="Times New Roman" w:cs="Times New Roman"/>
          <w:b/>
          <w:color w:val="4F81BD" w:themeColor="accent1"/>
          <w:sz w:val="44"/>
          <w:szCs w:val="46"/>
        </w:rPr>
        <w:t xml:space="preserve">Illegal Wildlife Trade: </w:t>
      </w:r>
      <w:r w:rsidRPr="0025409A">
        <w:rPr>
          <w:rFonts w:ascii="Times New Roman" w:hAnsi="Times New Roman" w:cs="Times New Roman"/>
          <w:b/>
          <w:color w:val="4F81BD" w:themeColor="accent1"/>
          <w:sz w:val="44"/>
        </w:rPr>
        <w:t>A Critical Review</w:t>
      </w:r>
      <w:r w:rsidRPr="0025409A">
        <w:rPr>
          <w:rFonts w:ascii="Times New Roman" w:hAnsi="Times New Roman" w:cs="Times New Roman"/>
          <w:b/>
          <w:sz w:val="44"/>
        </w:rPr>
        <w:t xml:space="preserve"> </w:t>
      </w:r>
      <w:r w:rsidR="00754959" w:rsidRPr="0025409A">
        <w:rPr>
          <w:rFonts w:ascii="Times New Roman" w:hAnsi="Times New Roman" w:cs="Times New Roman"/>
          <w:b/>
          <w:color w:val="4F81BD" w:themeColor="accent1"/>
          <w:sz w:val="44"/>
          <w:szCs w:val="46"/>
        </w:rPr>
        <w:t>in Bangladesh</w:t>
      </w:r>
    </w:p>
    <w:p w:rsidR="00754959" w:rsidRPr="0025409A" w:rsidRDefault="00754959" w:rsidP="0025409A">
      <w:pPr>
        <w:jc w:val="center"/>
        <w:rPr>
          <w:rStyle w:val="oneclick-link"/>
          <w:rFonts w:ascii="Times New Roman" w:hAnsi="Times New Roman" w:cs="Times New Roman"/>
          <w:b/>
          <w:color w:val="1F497D" w:themeColor="text2"/>
          <w:sz w:val="44"/>
          <w:shd w:val="clear" w:color="auto" w:fill="FFFFFF"/>
        </w:rPr>
      </w:pPr>
      <w:r w:rsidRPr="0025409A">
        <w:rPr>
          <w:rFonts w:ascii="Times New Roman" w:hAnsi="Times New Roman" w:cs="Times New Roman"/>
          <w:b/>
          <w:noProof/>
          <w:color w:val="1F497D" w:themeColor="text2"/>
          <w:sz w:val="44"/>
          <w:lang w:eastAsia="en-US"/>
        </w:rPr>
        <w:drawing>
          <wp:anchor distT="0" distB="0" distL="114300" distR="114300" simplePos="0" relativeHeight="251659264" behindDoc="0" locked="0" layoutInCell="1" allowOverlap="1">
            <wp:simplePos x="0" y="0"/>
            <wp:positionH relativeFrom="column">
              <wp:posOffset>-11430</wp:posOffset>
            </wp:positionH>
            <wp:positionV relativeFrom="paragraph">
              <wp:posOffset>158115</wp:posOffset>
            </wp:positionV>
            <wp:extent cx="1870710" cy="1784350"/>
            <wp:effectExtent l="0" t="0" r="0" b="0"/>
            <wp:wrapSquare wrapText="bothSides"/>
            <wp:docPr id="2" name="Picture 1" descr="E:\sabrina\for presentation\2nd mid\photo google\logo-1.png"/>
            <wp:cNvGraphicFramePr/>
            <a:graphic xmlns:a="http://schemas.openxmlformats.org/drawingml/2006/main">
              <a:graphicData uri="http://schemas.openxmlformats.org/drawingml/2006/picture">
                <pic:pic xmlns:pic="http://schemas.openxmlformats.org/drawingml/2006/picture">
                  <pic:nvPicPr>
                    <pic:cNvPr id="2052" name="Picture 4" descr="E:\sabrina\for presentation\2nd mid\photo google\logo-1.png"/>
                    <pic:cNvPicPr>
                      <a:picLocks noChangeAspect="1" noChangeArrowheads="1"/>
                    </pic:cNvPicPr>
                  </pic:nvPicPr>
                  <pic:blipFill>
                    <a:blip r:embed="rId7" cstate="print"/>
                    <a:srcRect l="17116" t="16546" r="17875" b="20999"/>
                    <a:stretch>
                      <a:fillRect/>
                    </a:stretch>
                  </pic:blipFill>
                  <pic:spPr bwMode="auto">
                    <a:xfrm>
                      <a:off x="0" y="0"/>
                      <a:ext cx="1870710" cy="1784350"/>
                    </a:xfrm>
                    <a:prstGeom prst="rect">
                      <a:avLst/>
                    </a:prstGeom>
                    <a:noFill/>
                  </pic:spPr>
                </pic:pic>
              </a:graphicData>
            </a:graphic>
          </wp:anchor>
        </w:drawing>
      </w:r>
      <w:r w:rsidRPr="0025409A">
        <w:rPr>
          <w:rStyle w:val="oneclick-link"/>
          <w:rFonts w:ascii="Times New Roman" w:hAnsi="Times New Roman" w:cs="Times New Roman"/>
          <w:b/>
          <w:color w:val="1F497D" w:themeColor="text2"/>
          <w:sz w:val="44"/>
          <w:shd w:val="clear" w:color="auto" w:fill="FFFFFF"/>
        </w:rPr>
        <w:t xml:space="preserve">                              </w:t>
      </w:r>
    </w:p>
    <w:p w:rsidR="00754959" w:rsidRPr="0025409A" w:rsidRDefault="00992AD5" w:rsidP="0025409A">
      <w:pPr>
        <w:jc w:val="center"/>
        <w:rPr>
          <w:rStyle w:val="oneclick-link"/>
          <w:rFonts w:ascii="Times New Roman" w:hAnsi="Times New Roman" w:cs="Times New Roman"/>
          <w:b/>
          <w:color w:val="1F497D" w:themeColor="text2"/>
          <w:sz w:val="48"/>
          <w:shd w:val="clear" w:color="auto" w:fill="FFFFFF"/>
        </w:rPr>
      </w:pPr>
      <w:r w:rsidRPr="0025409A">
        <w:rPr>
          <w:rStyle w:val="oneclick-link"/>
          <w:rFonts w:ascii="Times New Roman" w:hAnsi="Times New Roman" w:cs="Times New Roman"/>
          <w:b/>
          <w:color w:val="C0504D" w:themeColor="accent2"/>
          <w:sz w:val="40"/>
          <w:shd w:val="clear" w:color="auto" w:fill="FFFFFF"/>
        </w:rPr>
        <w:t xml:space="preserve">  </w:t>
      </w:r>
      <w:r w:rsidR="00754959" w:rsidRPr="0025409A">
        <w:rPr>
          <w:rStyle w:val="oneclick-link"/>
          <w:rFonts w:ascii="Times New Roman" w:hAnsi="Times New Roman" w:cs="Times New Roman"/>
          <w:b/>
          <w:color w:val="C0504D" w:themeColor="accent2"/>
          <w:sz w:val="40"/>
          <w:shd w:val="clear" w:color="auto" w:fill="FFFFFF"/>
        </w:rPr>
        <w:t>A Production Report Submitted</w:t>
      </w:r>
      <w:r w:rsidR="00754959" w:rsidRPr="0025409A">
        <w:rPr>
          <w:rStyle w:val="oneclick-link"/>
          <w:rFonts w:ascii="Times New Roman" w:hAnsi="Times New Roman" w:cs="Times New Roman"/>
          <w:b/>
          <w:color w:val="C0504D" w:themeColor="accent2"/>
          <w:sz w:val="36"/>
          <w:shd w:val="clear" w:color="auto" w:fill="FFFFFF"/>
        </w:rPr>
        <w:t xml:space="preserve"> </w:t>
      </w:r>
      <w:r w:rsidR="00754959" w:rsidRPr="0025409A">
        <w:rPr>
          <w:rStyle w:val="oneclick-link"/>
          <w:rFonts w:ascii="Times New Roman" w:hAnsi="Times New Roman" w:cs="Times New Roman"/>
          <w:b/>
          <w:color w:val="C0504D" w:themeColor="accent2"/>
          <w:sz w:val="40"/>
          <w:shd w:val="clear" w:color="auto" w:fill="FFFFFF"/>
        </w:rPr>
        <w:t>By</w:t>
      </w:r>
    </w:p>
    <w:p w:rsidR="00754959" w:rsidRPr="0025409A" w:rsidRDefault="00992AD5" w:rsidP="0025409A">
      <w:pPr>
        <w:rPr>
          <w:rStyle w:val="oneclick-link"/>
          <w:rFonts w:ascii="Times New Roman" w:hAnsi="Times New Roman" w:cs="Times New Roman"/>
          <w:b/>
          <w:sz w:val="36"/>
          <w:shd w:val="clear" w:color="auto" w:fill="FFFFFF"/>
        </w:rPr>
      </w:pPr>
      <w:r w:rsidRPr="0025409A">
        <w:rPr>
          <w:rStyle w:val="oneclick-link"/>
          <w:rFonts w:ascii="Times New Roman" w:hAnsi="Times New Roman" w:cs="Times New Roman"/>
          <w:b/>
          <w:sz w:val="36"/>
          <w:shd w:val="clear" w:color="auto" w:fill="FFFFFF"/>
        </w:rPr>
        <w:t xml:space="preserve">                   </w:t>
      </w:r>
      <w:r w:rsidR="00754959" w:rsidRPr="0025409A">
        <w:rPr>
          <w:rStyle w:val="oneclick-link"/>
          <w:rFonts w:ascii="Times New Roman" w:hAnsi="Times New Roman" w:cs="Times New Roman"/>
          <w:b/>
          <w:sz w:val="36"/>
          <w:shd w:val="clear" w:color="auto" w:fill="FFFFFF"/>
        </w:rPr>
        <w:t>Sabrina Ferdous</w:t>
      </w:r>
    </w:p>
    <w:p w:rsidR="00754959" w:rsidRPr="0025409A" w:rsidRDefault="00754959" w:rsidP="0025409A">
      <w:pPr>
        <w:rPr>
          <w:rStyle w:val="oneclick-link"/>
          <w:rFonts w:ascii="Times New Roman" w:hAnsi="Times New Roman" w:cs="Times New Roman"/>
          <w:sz w:val="28"/>
          <w:shd w:val="clear" w:color="auto" w:fill="FFFFFF"/>
        </w:rPr>
      </w:pPr>
      <w:r w:rsidRPr="0025409A">
        <w:rPr>
          <w:rStyle w:val="oneclick-link"/>
          <w:rFonts w:ascii="Times New Roman" w:hAnsi="Times New Roman" w:cs="Times New Roman"/>
          <w:sz w:val="28"/>
          <w:shd w:val="clear" w:color="auto" w:fill="FFFFFF"/>
        </w:rPr>
        <w:t xml:space="preserve">     </w:t>
      </w:r>
      <w:r w:rsidR="00992AD5" w:rsidRPr="0025409A">
        <w:rPr>
          <w:rStyle w:val="oneclick-link"/>
          <w:rFonts w:ascii="Times New Roman" w:hAnsi="Times New Roman" w:cs="Times New Roman"/>
          <w:sz w:val="28"/>
          <w:shd w:val="clear" w:color="auto" w:fill="FFFFFF"/>
        </w:rPr>
        <w:t xml:space="preserve">                    </w:t>
      </w:r>
      <w:r w:rsidRPr="0025409A">
        <w:rPr>
          <w:rStyle w:val="oneclick-link"/>
          <w:rFonts w:ascii="Times New Roman" w:hAnsi="Times New Roman" w:cs="Times New Roman"/>
          <w:sz w:val="28"/>
          <w:shd w:val="clear" w:color="auto" w:fill="FFFFFF"/>
        </w:rPr>
        <w:t>Intern ID: A-09</w:t>
      </w:r>
    </w:p>
    <w:p w:rsidR="00754959" w:rsidRPr="0025409A" w:rsidRDefault="00754959" w:rsidP="0025409A">
      <w:pPr>
        <w:rPr>
          <w:rStyle w:val="oneclick-link"/>
          <w:rFonts w:ascii="Times New Roman" w:hAnsi="Times New Roman" w:cs="Times New Roman"/>
          <w:sz w:val="28"/>
          <w:shd w:val="clear" w:color="auto" w:fill="FFFFFF"/>
        </w:rPr>
      </w:pPr>
      <w:r w:rsidRPr="0025409A">
        <w:rPr>
          <w:rStyle w:val="oneclick-link"/>
          <w:rFonts w:ascii="Times New Roman" w:hAnsi="Times New Roman" w:cs="Times New Roman"/>
          <w:sz w:val="28"/>
          <w:shd w:val="clear" w:color="auto" w:fill="FFFFFF"/>
        </w:rPr>
        <w:t xml:space="preserve">     </w:t>
      </w:r>
      <w:r w:rsidR="00992AD5" w:rsidRPr="0025409A">
        <w:rPr>
          <w:rStyle w:val="oneclick-link"/>
          <w:rFonts w:ascii="Times New Roman" w:hAnsi="Times New Roman" w:cs="Times New Roman"/>
          <w:sz w:val="28"/>
          <w:shd w:val="clear" w:color="auto" w:fill="FFFFFF"/>
        </w:rPr>
        <w:t xml:space="preserve">                   </w:t>
      </w:r>
      <w:r w:rsidRPr="0025409A">
        <w:rPr>
          <w:rStyle w:val="oneclick-link"/>
          <w:rFonts w:ascii="Times New Roman" w:hAnsi="Times New Roman" w:cs="Times New Roman"/>
          <w:sz w:val="28"/>
          <w:shd w:val="clear" w:color="auto" w:fill="FFFFFF"/>
        </w:rPr>
        <w:t xml:space="preserve"> Roll No: 12/09</w:t>
      </w:r>
    </w:p>
    <w:p w:rsidR="00754959" w:rsidRPr="0025409A" w:rsidRDefault="00754959" w:rsidP="0025409A">
      <w:pPr>
        <w:jc w:val="center"/>
        <w:rPr>
          <w:rStyle w:val="oneclick-link"/>
          <w:rFonts w:ascii="Times New Roman" w:hAnsi="Times New Roman" w:cs="Times New Roman"/>
          <w:sz w:val="28"/>
          <w:shd w:val="clear" w:color="auto" w:fill="FFFFFF"/>
        </w:rPr>
      </w:pPr>
      <w:r w:rsidRPr="0025409A">
        <w:rPr>
          <w:rStyle w:val="oneclick-link"/>
          <w:rFonts w:ascii="Times New Roman" w:hAnsi="Times New Roman" w:cs="Times New Roman"/>
          <w:sz w:val="28"/>
          <w:shd w:val="clear" w:color="auto" w:fill="FFFFFF"/>
        </w:rPr>
        <w:t xml:space="preserve">                                </w:t>
      </w:r>
      <w:r w:rsidR="00021FC1">
        <w:rPr>
          <w:rStyle w:val="oneclick-link"/>
          <w:rFonts w:ascii="Times New Roman" w:hAnsi="Times New Roman" w:cs="Times New Roman"/>
          <w:sz w:val="28"/>
          <w:shd w:val="clear" w:color="auto" w:fill="FFFFFF"/>
        </w:rPr>
        <w:t xml:space="preserve">      </w:t>
      </w:r>
      <w:r w:rsidRPr="0025409A">
        <w:rPr>
          <w:rStyle w:val="oneclick-link"/>
          <w:rFonts w:ascii="Times New Roman" w:hAnsi="Times New Roman" w:cs="Times New Roman"/>
          <w:sz w:val="28"/>
          <w:shd w:val="clear" w:color="auto" w:fill="FFFFFF"/>
        </w:rPr>
        <w:t>Registration No: 00729</w:t>
      </w:r>
    </w:p>
    <w:p w:rsidR="00754959" w:rsidRPr="0025409A" w:rsidRDefault="00754959" w:rsidP="0025409A">
      <w:pPr>
        <w:jc w:val="center"/>
        <w:rPr>
          <w:rStyle w:val="oneclick-link"/>
          <w:rFonts w:ascii="Times New Roman" w:hAnsi="Times New Roman" w:cs="Times New Roman"/>
          <w:b/>
          <w:i/>
          <w:color w:val="76923C" w:themeColor="accent3" w:themeShade="BF"/>
          <w:sz w:val="36"/>
          <w:shd w:val="clear" w:color="auto" w:fill="FFFFFF"/>
        </w:rPr>
      </w:pPr>
      <w:r w:rsidRPr="0025409A">
        <w:rPr>
          <w:rStyle w:val="oneclick-link"/>
          <w:rFonts w:ascii="Times New Roman" w:hAnsi="Times New Roman" w:cs="Times New Roman"/>
          <w:b/>
          <w:i/>
          <w:color w:val="76923C" w:themeColor="accent3" w:themeShade="BF"/>
          <w:sz w:val="36"/>
          <w:shd w:val="clear" w:color="auto" w:fill="FFFFFF"/>
        </w:rPr>
        <w:t xml:space="preserve">             </w:t>
      </w:r>
      <w:r w:rsidR="00992AD5" w:rsidRPr="0025409A">
        <w:rPr>
          <w:rStyle w:val="oneclick-link"/>
          <w:rFonts w:ascii="Times New Roman" w:hAnsi="Times New Roman" w:cs="Times New Roman"/>
          <w:b/>
          <w:i/>
          <w:color w:val="76923C" w:themeColor="accent3" w:themeShade="BF"/>
          <w:sz w:val="36"/>
          <w:shd w:val="clear" w:color="auto" w:fill="FFFFFF"/>
        </w:rPr>
        <w:t xml:space="preserve">                </w:t>
      </w:r>
      <w:r w:rsidRPr="0025409A">
        <w:rPr>
          <w:rStyle w:val="oneclick-link"/>
          <w:rFonts w:ascii="Times New Roman" w:hAnsi="Times New Roman" w:cs="Times New Roman"/>
          <w:b/>
          <w:i/>
          <w:color w:val="76923C" w:themeColor="accent3" w:themeShade="BF"/>
          <w:sz w:val="36"/>
          <w:shd w:val="clear" w:color="auto" w:fill="FFFFFF"/>
        </w:rPr>
        <w:t xml:space="preserve"> Approved as to style and content by </w:t>
      </w:r>
    </w:p>
    <w:p w:rsidR="00754959" w:rsidRPr="0025409A" w:rsidRDefault="00754959" w:rsidP="0025409A">
      <w:pPr>
        <w:tabs>
          <w:tab w:val="left" w:pos="3692"/>
        </w:tabs>
        <w:rPr>
          <w:rStyle w:val="oneclick-link"/>
          <w:rFonts w:ascii="Times New Roman" w:hAnsi="Times New Roman" w:cs="Times New Roman"/>
          <w:b/>
          <w:color w:val="1F497D" w:themeColor="text2"/>
          <w:sz w:val="44"/>
          <w:shd w:val="clear" w:color="auto" w:fill="FFFFFF"/>
        </w:rPr>
      </w:pPr>
    </w:p>
    <w:p w:rsidR="00754959" w:rsidRPr="0025409A" w:rsidRDefault="00754959" w:rsidP="0025409A">
      <w:pPr>
        <w:tabs>
          <w:tab w:val="left" w:pos="3692"/>
        </w:tabs>
        <w:rPr>
          <w:rStyle w:val="oneclick-link"/>
          <w:rFonts w:ascii="Times New Roman" w:hAnsi="Times New Roman" w:cs="Times New Roman"/>
          <w:b/>
          <w:color w:val="1F497D" w:themeColor="text2"/>
          <w:sz w:val="44"/>
          <w:shd w:val="clear" w:color="auto" w:fill="FFFFFF"/>
        </w:rPr>
      </w:pPr>
    </w:p>
    <w:p w:rsidR="00754959" w:rsidRPr="0025409A" w:rsidRDefault="00754959" w:rsidP="0025409A">
      <w:pPr>
        <w:tabs>
          <w:tab w:val="left" w:pos="3692"/>
        </w:tabs>
        <w:rPr>
          <w:rStyle w:val="oneclick-link"/>
          <w:rFonts w:ascii="Times New Roman" w:hAnsi="Times New Roman" w:cs="Times New Roman"/>
          <w:b/>
          <w:color w:val="1F497D" w:themeColor="text2"/>
          <w:sz w:val="44"/>
          <w:shd w:val="clear" w:color="auto" w:fill="FFFFFF"/>
        </w:rPr>
        <w:sectPr w:rsidR="00754959" w:rsidRPr="0025409A" w:rsidSect="00754959">
          <w:footerReference w:type="first" r:id="rId8"/>
          <w:pgSz w:w="12240" w:h="15840"/>
          <w:pgMar w:top="1440" w:right="1440" w:bottom="1440" w:left="1440" w:header="720" w:footer="720" w:gutter="0"/>
          <w:pgNumType w:fmt="lowerRoman" w:start="1"/>
          <w:cols w:space="720"/>
          <w:titlePg/>
          <w:docGrid w:linePitch="360"/>
        </w:sectPr>
      </w:pPr>
    </w:p>
    <w:p w:rsidR="00754959" w:rsidRPr="0025409A" w:rsidRDefault="00754959" w:rsidP="00624F85">
      <w:pPr>
        <w:tabs>
          <w:tab w:val="left" w:pos="3692"/>
        </w:tabs>
        <w:spacing w:after="0" w:line="360" w:lineRule="auto"/>
        <w:rPr>
          <w:rStyle w:val="oneclick-link"/>
          <w:rFonts w:ascii="Times New Roman" w:hAnsi="Times New Roman" w:cs="Times New Roman"/>
          <w:b/>
          <w:color w:val="1F497D" w:themeColor="text2"/>
          <w:sz w:val="44"/>
          <w:shd w:val="clear" w:color="auto" w:fill="FFFFFF"/>
        </w:rPr>
      </w:pPr>
      <w:r w:rsidRPr="0025409A">
        <w:rPr>
          <w:rStyle w:val="oneclick-link"/>
          <w:rFonts w:ascii="Times New Roman" w:hAnsi="Times New Roman" w:cs="Times New Roman"/>
          <w:b/>
          <w:color w:val="1F497D" w:themeColor="text2"/>
          <w:sz w:val="44"/>
          <w:shd w:val="clear" w:color="auto" w:fill="FFFFFF"/>
        </w:rPr>
        <w:lastRenderedPageBreak/>
        <w:t>…………………......</w:t>
      </w:r>
    </w:p>
    <w:p w:rsidR="00754959" w:rsidRPr="0025409A" w:rsidRDefault="00754959" w:rsidP="00624F85">
      <w:pPr>
        <w:tabs>
          <w:tab w:val="left" w:pos="3692"/>
        </w:tabs>
        <w:spacing w:after="0" w:line="360" w:lineRule="auto"/>
        <w:rPr>
          <w:rStyle w:val="oneclick-link"/>
          <w:rFonts w:ascii="Times New Roman" w:hAnsi="Times New Roman" w:cs="Times New Roman"/>
          <w:b/>
          <w:color w:val="1F497D" w:themeColor="text2"/>
          <w:sz w:val="32"/>
          <w:shd w:val="clear" w:color="auto" w:fill="FFFFFF"/>
        </w:rPr>
      </w:pPr>
      <w:r w:rsidRPr="0025409A">
        <w:rPr>
          <w:rStyle w:val="oneclick-link"/>
          <w:rFonts w:ascii="Times New Roman" w:hAnsi="Times New Roman" w:cs="Times New Roman"/>
          <w:b/>
          <w:color w:val="1F497D" w:themeColor="text2"/>
          <w:sz w:val="32"/>
          <w:shd w:val="clear" w:color="auto" w:fill="FFFFFF"/>
        </w:rPr>
        <w:t xml:space="preserve">Signature of Author </w:t>
      </w:r>
    </w:p>
    <w:p w:rsidR="00754959" w:rsidRPr="0025409A" w:rsidRDefault="00754959" w:rsidP="00624F85">
      <w:pPr>
        <w:spacing w:after="0" w:line="360" w:lineRule="auto"/>
        <w:rPr>
          <w:rStyle w:val="oneclick-link"/>
          <w:rFonts w:ascii="Times New Roman" w:hAnsi="Times New Roman" w:cs="Times New Roman"/>
          <w:b/>
          <w:sz w:val="28"/>
          <w:szCs w:val="24"/>
          <w:shd w:val="clear" w:color="auto" w:fill="FFFFFF"/>
        </w:rPr>
      </w:pPr>
      <w:r w:rsidRPr="0025409A">
        <w:rPr>
          <w:rStyle w:val="oneclick-link"/>
          <w:rFonts w:ascii="Times New Roman" w:hAnsi="Times New Roman" w:cs="Times New Roman"/>
          <w:b/>
          <w:sz w:val="28"/>
          <w:szCs w:val="24"/>
          <w:shd w:val="clear" w:color="auto" w:fill="FFFFFF"/>
        </w:rPr>
        <w:t>Sabrina Ferdous</w:t>
      </w:r>
    </w:p>
    <w:p w:rsidR="00754959" w:rsidRPr="0025409A" w:rsidRDefault="00754959" w:rsidP="00624F85">
      <w:pPr>
        <w:spacing w:after="0" w:line="360" w:lineRule="auto"/>
        <w:rPr>
          <w:rStyle w:val="oneclick-link"/>
          <w:rFonts w:ascii="Times New Roman" w:hAnsi="Times New Roman" w:cs="Times New Roman"/>
          <w:sz w:val="24"/>
          <w:szCs w:val="24"/>
          <w:shd w:val="clear" w:color="auto" w:fill="FFFFFF"/>
        </w:rPr>
      </w:pPr>
      <w:r w:rsidRPr="0025409A">
        <w:rPr>
          <w:rStyle w:val="oneclick-link"/>
          <w:rFonts w:ascii="Times New Roman" w:hAnsi="Times New Roman" w:cs="Times New Roman"/>
          <w:sz w:val="24"/>
          <w:szCs w:val="24"/>
          <w:shd w:val="clear" w:color="auto" w:fill="FFFFFF"/>
        </w:rPr>
        <w:t>Intern ID: A-09</w:t>
      </w:r>
    </w:p>
    <w:p w:rsidR="00754959" w:rsidRPr="0025409A" w:rsidRDefault="00754959" w:rsidP="00624F85">
      <w:pPr>
        <w:spacing w:after="0" w:line="360" w:lineRule="auto"/>
        <w:rPr>
          <w:rStyle w:val="oneclick-link"/>
          <w:rFonts w:ascii="Times New Roman" w:hAnsi="Times New Roman" w:cs="Times New Roman"/>
          <w:sz w:val="24"/>
          <w:szCs w:val="24"/>
          <w:shd w:val="clear" w:color="auto" w:fill="FFFFFF"/>
        </w:rPr>
      </w:pPr>
      <w:r w:rsidRPr="0025409A">
        <w:rPr>
          <w:rStyle w:val="oneclick-link"/>
          <w:rFonts w:ascii="Times New Roman" w:hAnsi="Times New Roman" w:cs="Times New Roman"/>
          <w:sz w:val="24"/>
          <w:szCs w:val="24"/>
          <w:shd w:val="clear" w:color="auto" w:fill="FFFFFF"/>
        </w:rPr>
        <w:t>Roll No: 12/09</w:t>
      </w:r>
    </w:p>
    <w:p w:rsidR="008C7D3B" w:rsidRPr="0025409A" w:rsidRDefault="00754959" w:rsidP="00624F85">
      <w:pPr>
        <w:spacing w:after="0" w:line="360" w:lineRule="auto"/>
        <w:rPr>
          <w:rStyle w:val="oneclick-link"/>
          <w:rFonts w:ascii="Times New Roman" w:hAnsi="Times New Roman" w:cs="Times New Roman"/>
          <w:sz w:val="24"/>
          <w:szCs w:val="24"/>
          <w:shd w:val="clear" w:color="auto" w:fill="FFFFFF"/>
        </w:rPr>
      </w:pPr>
      <w:r w:rsidRPr="0025409A">
        <w:rPr>
          <w:rStyle w:val="oneclick-link"/>
          <w:rFonts w:ascii="Times New Roman" w:hAnsi="Times New Roman" w:cs="Times New Roman"/>
          <w:sz w:val="24"/>
          <w:szCs w:val="24"/>
          <w:shd w:val="clear" w:color="auto" w:fill="FFFFFF"/>
        </w:rPr>
        <w:t>Reg. No: 00729</w:t>
      </w:r>
    </w:p>
    <w:p w:rsidR="00754959" w:rsidRPr="0025409A" w:rsidRDefault="00754959" w:rsidP="00624F85">
      <w:pPr>
        <w:spacing w:after="0" w:line="360" w:lineRule="auto"/>
        <w:rPr>
          <w:rStyle w:val="oneclick-link"/>
          <w:rFonts w:ascii="Times New Roman" w:hAnsi="Times New Roman" w:cs="Times New Roman"/>
          <w:szCs w:val="24"/>
          <w:shd w:val="clear" w:color="auto" w:fill="FFFFFF"/>
        </w:rPr>
      </w:pPr>
      <w:r w:rsidRPr="0025409A">
        <w:rPr>
          <w:rStyle w:val="oneclick-link"/>
          <w:rFonts w:ascii="Times New Roman" w:hAnsi="Times New Roman" w:cs="Times New Roman"/>
          <w:b/>
          <w:color w:val="1F497D" w:themeColor="text2"/>
          <w:sz w:val="44"/>
          <w:shd w:val="clear" w:color="auto" w:fill="FFFFFF"/>
        </w:rPr>
        <w:lastRenderedPageBreak/>
        <w:t>………………………...</w:t>
      </w:r>
    </w:p>
    <w:p w:rsidR="00754959" w:rsidRPr="0025409A" w:rsidRDefault="00754959" w:rsidP="00624F85">
      <w:pPr>
        <w:tabs>
          <w:tab w:val="left" w:pos="3692"/>
        </w:tabs>
        <w:spacing w:after="0" w:line="360" w:lineRule="auto"/>
        <w:rPr>
          <w:rStyle w:val="oneclick-link"/>
          <w:rFonts w:ascii="Times New Roman" w:hAnsi="Times New Roman" w:cs="Times New Roman"/>
          <w:b/>
          <w:color w:val="1F497D" w:themeColor="text2"/>
          <w:sz w:val="32"/>
          <w:shd w:val="clear" w:color="auto" w:fill="FFFFFF"/>
        </w:rPr>
      </w:pPr>
      <w:r w:rsidRPr="0025409A">
        <w:rPr>
          <w:rStyle w:val="oneclick-link"/>
          <w:rFonts w:ascii="Times New Roman" w:hAnsi="Times New Roman" w:cs="Times New Roman"/>
          <w:b/>
          <w:color w:val="1F497D" w:themeColor="text2"/>
          <w:sz w:val="32"/>
          <w:shd w:val="clear" w:color="auto" w:fill="FFFFFF"/>
        </w:rPr>
        <w:t>Signature of Supervisor</w:t>
      </w:r>
    </w:p>
    <w:p w:rsidR="00754959" w:rsidRPr="0025409A" w:rsidRDefault="008C7D3B" w:rsidP="00624F85">
      <w:pPr>
        <w:tabs>
          <w:tab w:val="left" w:pos="3692"/>
        </w:tabs>
        <w:spacing w:after="0" w:line="360" w:lineRule="auto"/>
        <w:rPr>
          <w:rStyle w:val="oneclick-link"/>
          <w:rFonts w:ascii="Times New Roman" w:hAnsi="Times New Roman" w:cs="Times New Roman"/>
          <w:b/>
          <w:sz w:val="28"/>
          <w:shd w:val="clear" w:color="auto" w:fill="FFFFFF"/>
        </w:rPr>
      </w:pPr>
      <w:r w:rsidRPr="0025409A">
        <w:rPr>
          <w:rStyle w:val="oneclick-link"/>
          <w:rFonts w:ascii="Times New Roman" w:hAnsi="Times New Roman" w:cs="Times New Roman"/>
          <w:b/>
          <w:sz w:val="28"/>
          <w:shd w:val="clear" w:color="auto" w:fill="FFFFFF"/>
        </w:rPr>
        <w:t xml:space="preserve">Professor Dr. </w:t>
      </w:r>
      <w:r w:rsidR="00754959" w:rsidRPr="0025409A">
        <w:rPr>
          <w:rStyle w:val="oneclick-link"/>
          <w:rFonts w:ascii="Times New Roman" w:hAnsi="Times New Roman" w:cs="Times New Roman"/>
          <w:b/>
          <w:sz w:val="28"/>
          <w:shd w:val="clear" w:color="auto" w:fill="FFFFFF"/>
        </w:rPr>
        <w:t>Md. Manirul Islam</w:t>
      </w:r>
    </w:p>
    <w:p w:rsidR="00754959" w:rsidRPr="0025409A" w:rsidRDefault="00754959" w:rsidP="00624F85">
      <w:pPr>
        <w:tabs>
          <w:tab w:val="left" w:pos="3692"/>
        </w:tabs>
        <w:spacing w:after="0" w:line="360" w:lineRule="auto"/>
        <w:rPr>
          <w:rStyle w:val="oneclick-link"/>
          <w:rFonts w:ascii="Times New Roman" w:hAnsi="Times New Roman" w:cs="Times New Roman"/>
          <w:sz w:val="24"/>
          <w:shd w:val="clear" w:color="auto" w:fill="FFFFFF"/>
        </w:rPr>
      </w:pPr>
      <w:r w:rsidRPr="0025409A">
        <w:rPr>
          <w:rStyle w:val="oneclick-link"/>
          <w:rFonts w:ascii="Times New Roman" w:hAnsi="Times New Roman" w:cs="Times New Roman"/>
          <w:sz w:val="24"/>
          <w:shd w:val="clear" w:color="auto" w:fill="FFFFFF"/>
        </w:rPr>
        <w:t>Department of Animal Sciences &amp; Nutrition</w:t>
      </w:r>
    </w:p>
    <w:p w:rsidR="00754959" w:rsidRPr="0025409A" w:rsidRDefault="00754959" w:rsidP="00624F85">
      <w:pPr>
        <w:tabs>
          <w:tab w:val="left" w:pos="3692"/>
        </w:tabs>
        <w:spacing w:after="0" w:line="360" w:lineRule="auto"/>
        <w:rPr>
          <w:rStyle w:val="oneclick-link"/>
          <w:rFonts w:ascii="Times New Roman" w:hAnsi="Times New Roman" w:cs="Times New Roman"/>
          <w:sz w:val="24"/>
          <w:shd w:val="clear" w:color="auto" w:fill="FFFFFF"/>
        </w:rPr>
      </w:pPr>
      <w:r w:rsidRPr="0025409A">
        <w:rPr>
          <w:rStyle w:val="oneclick-link"/>
          <w:rFonts w:ascii="Times New Roman" w:hAnsi="Times New Roman" w:cs="Times New Roman"/>
          <w:sz w:val="24"/>
          <w:shd w:val="clear" w:color="auto" w:fill="FFFFFF"/>
        </w:rPr>
        <w:t>Chittagong Veterinary and Animal Sciences University, Khulshi, Chittagong-4225</w:t>
      </w:r>
    </w:p>
    <w:p w:rsidR="00754959" w:rsidRPr="0025409A" w:rsidRDefault="00754959" w:rsidP="00624F85">
      <w:pPr>
        <w:tabs>
          <w:tab w:val="left" w:pos="3692"/>
        </w:tabs>
        <w:spacing w:after="0"/>
        <w:rPr>
          <w:rStyle w:val="oneclick-link"/>
          <w:rFonts w:ascii="Times New Roman" w:hAnsi="Times New Roman" w:cs="Times New Roman"/>
          <w:color w:val="1F497D" w:themeColor="text2"/>
          <w:sz w:val="44"/>
          <w:shd w:val="clear" w:color="auto" w:fill="FFFFFF"/>
        </w:rPr>
        <w:sectPr w:rsidR="00754959" w:rsidRPr="0025409A" w:rsidSect="00754959">
          <w:type w:val="continuous"/>
          <w:pgSz w:w="12240" w:h="15840"/>
          <w:pgMar w:top="1440" w:right="1440" w:bottom="1440" w:left="1440" w:header="720" w:footer="720" w:gutter="0"/>
          <w:cols w:num="2" w:space="720"/>
          <w:docGrid w:linePitch="360"/>
        </w:sectPr>
      </w:pPr>
    </w:p>
    <w:p w:rsidR="008C7D3B" w:rsidRPr="0025409A" w:rsidRDefault="00754959" w:rsidP="0025409A">
      <w:pPr>
        <w:tabs>
          <w:tab w:val="left" w:pos="1080"/>
        </w:tabs>
        <w:jc w:val="center"/>
        <w:rPr>
          <w:rStyle w:val="oneclick-link"/>
          <w:rFonts w:ascii="Times New Roman" w:hAnsi="Times New Roman" w:cs="Times New Roman"/>
          <w:b/>
          <w:color w:val="1F497D" w:themeColor="text2"/>
          <w:sz w:val="28"/>
          <w:shd w:val="clear" w:color="auto" w:fill="FFFFFF"/>
        </w:rPr>
      </w:pPr>
      <w:r w:rsidRPr="0025409A">
        <w:rPr>
          <w:rStyle w:val="oneclick-link"/>
          <w:rFonts w:ascii="Times New Roman" w:hAnsi="Times New Roman" w:cs="Times New Roman"/>
          <w:b/>
          <w:color w:val="1F497D" w:themeColor="text2"/>
          <w:sz w:val="28"/>
          <w:shd w:val="clear" w:color="auto" w:fill="FFFFFF"/>
        </w:rPr>
        <w:lastRenderedPageBreak/>
        <w:t xml:space="preserve">                                                                                                                                                            </w:t>
      </w:r>
    </w:p>
    <w:p w:rsidR="001424A8" w:rsidRDefault="00754959" w:rsidP="0025409A">
      <w:pPr>
        <w:tabs>
          <w:tab w:val="left" w:pos="1080"/>
        </w:tabs>
        <w:jc w:val="center"/>
        <w:rPr>
          <w:rStyle w:val="oneclick-link"/>
          <w:rFonts w:ascii="Times New Roman" w:hAnsi="Times New Roman" w:cs="Times New Roman"/>
          <w:b/>
          <w:color w:val="1F497D" w:themeColor="text2"/>
          <w:sz w:val="28"/>
          <w:shd w:val="clear" w:color="auto" w:fill="FFFFFF"/>
        </w:rPr>
      </w:pPr>
      <w:r w:rsidRPr="0025409A">
        <w:rPr>
          <w:rStyle w:val="oneclick-link"/>
          <w:rFonts w:ascii="Times New Roman" w:hAnsi="Times New Roman" w:cs="Times New Roman"/>
          <w:b/>
          <w:color w:val="1F497D" w:themeColor="text2"/>
          <w:sz w:val="28"/>
          <w:shd w:val="clear" w:color="auto" w:fill="FFFFFF"/>
        </w:rPr>
        <w:t>Faculty of Veterinary Medicine                                                                                      Chittagong Veterinary and Animal Sciences University</w:t>
      </w:r>
    </w:p>
    <w:p w:rsidR="00754959" w:rsidRPr="0025409A" w:rsidRDefault="000D21A1" w:rsidP="0025409A">
      <w:pPr>
        <w:tabs>
          <w:tab w:val="left" w:pos="1080"/>
        </w:tabs>
        <w:jc w:val="center"/>
        <w:rPr>
          <w:rStyle w:val="oneclick-link"/>
          <w:rFonts w:ascii="Times New Roman" w:hAnsi="Times New Roman" w:cs="Times New Roman"/>
          <w:b/>
          <w:color w:val="1F497D" w:themeColor="text2"/>
          <w:sz w:val="28"/>
          <w:shd w:val="clear" w:color="auto" w:fill="FFFFFF"/>
        </w:rPr>
        <w:sectPr w:rsidR="00754959" w:rsidRPr="0025409A" w:rsidSect="00754959">
          <w:headerReference w:type="default" r:id="rId9"/>
          <w:footerReference w:type="default" r:id="rId10"/>
          <w:type w:val="continuous"/>
          <w:pgSz w:w="12240" w:h="15840"/>
          <w:pgMar w:top="1440" w:right="1440" w:bottom="1440" w:left="1440" w:header="720" w:footer="720" w:gutter="0"/>
          <w:pgNumType w:fmt="lowerRoman" w:start="1"/>
          <w:cols w:space="720"/>
          <w:titlePg/>
          <w:docGrid w:linePitch="360"/>
        </w:sectPr>
      </w:pPr>
      <w:r>
        <w:rPr>
          <w:rStyle w:val="oneclick-link"/>
          <w:rFonts w:ascii="Times New Roman" w:hAnsi="Times New Roman" w:cs="Times New Roman"/>
          <w:b/>
          <w:color w:val="1F497D" w:themeColor="text2"/>
          <w:sz w:val="28"/>
          <w:shd w:val="clear" w:color="auto" w:fill="FFFFFF"/>
        </w:rPr>
        <w:t>December</w:t>
      </w:r>
      <w:r w:rsidR="00293DE2" w:rsidRPr="0025409A">
        <w:rPr>
          <w:rStyle w:val="oneclick-link"/>
          <w:rFonts w:ascii="Times New Roman" w:hAnsi="Times New Roman" w:cs="Times New Roman"/>
          <w:b/>
          <w:color w:val="1F497D" w:themeColor="text2"/>
          <w:sz w:val="28"/>
          <w:shd w:val="clear" w:color="auto" w:fill="FFFFFF"/>
        </w:rPr>
        <w:t xml:space="preserve"> 2017</w:t>
      </w:r>
    </w:p>
    <w:p w:rsidR="00754959" w:rsidRPr="0025409A" w:rsidRDefault="00754959" w:rsidP="0025409A">
      <w:pPr>
        <w:tabs>
          <w:tab w:val="left" w:pos="1080"/>
        </w:tabs>
        <w:spacing w:line="360" w:lineRule="auto"/>
        <w:rPr>
          <w:rStyle w:val="oneclick-link"/>
          <w:rFonts w:ascii="Times New Roman" w:hAnsi="Times New Roman" w:cs="Times New Roman"/>
          <w:b/>
          <w:color w:val="1F497D" w:themeColor="text2"/>
          <w:sz w:val="28"/>
          <w:shd w:val="clear" w:color="auto" w:fill="FFFFFF"/>
        </w:rPr>
      </w:pPr>
    </w:p>
    <w:p w:rsidR="00754959" w:rsidRPr="0025409A" w:rsidRDefault="00754959" w:rsidP="003D422D">
      <w:pPr>
        <w:pStyle w:val="IntenseQuote"/>
        <w:pBdr>
          <w:bottom w:val="none" w:sz="0" w:space="0" w:color="auto"/>
        </w:pBdr>
        <w:spacing w:line="360" w:lineRule="auto"/>
        <w:jc w:val="center"/>
        <w:rPr>
          <w:rFonts w:ascii="Times New Roman" w:hAnsi="Times New Roman" w:cs="Times New Roman"/>
          <w:i w:val="0"/>
          <w:sz w:val="48"/>
          <w:szCs w:val="40"/>
        </w:rPr>
      </w:pPr>
      <w:r w:rsidRPr="0025409A">
        <w:rPr>
          <w:rFonts w:ascii="Times New Roman" w:hAnsi="Times New Roman" w:cs="Times New Roman"/>
          <w:i w:val="0"/>
          <w:sz w:val="40"/>
          <w:szCs w:val="40"/>
        </w:rPr>
        <w:t>Contents</w:t>
      </w:r>
    </w:p>
    <w:p w:rsidR="00754959" w:rsidRPr="0025409A" w:rsidRDefault="00754959" w:rsidP="0025409A">
      <w:pPr>
        <w:spacing w:line="360" w:lineRule="auto"/>
        <w:rPr>
          <w:rFonts w:ascii="Times New Roman" w:hAnsi="Times New Roman" w:cs="Times New Roman"/>
        </w:rPr>
      </w:pPr>
    </w:p>
    <w:tbl>
      <w:tblPr>
        <w:tblStyle w:val="TableGrid"/>
        <w:tblW w:w="10037" w:type="dxa"/>
        <w:jc w:val="center"/>
        <w:tblInd w:w="144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80"/>
      </w:tblPr>
      <w:tblGrid>
        <w:gridCol w:w="1623"/>
        <w:gridCol w:w="6800"/>
        <w:gridCol w:w="1614"/>
      </w:tblGrid>
      <w:tr w:rsidR="00754959" w:rsidRPr="00C33694" w:rsidTr="003D422D">
        <w:trPr>
          <w:trHeight w:val="432"/>
          <w:jc w:val="center"/>
        </w:trPr>
        <w:tc>
          <w:tcPr>
            <w:tcW w:w="1623" w:type="dxa"/>
            <w:tcBorders>
              <w:top w:val="single" w:sz="4" w:space="0" w:color="auto"/>
              <w:bottom w:val="single" w:sz="4" w:space="0" w:color="auto"/>
            </w:tcBorders>
          </w:tcPr>
          <w:p w:rsidR="00F31510" w:rsidRPr="00C33694" w:rsidRDefault="00754959" w:rsidP="0025409A">
            <w:pPr>
              <w:spacing w:before="240" w:line="360" w:lineRule="auto"/>
              <w:jc w:val="center"/>
              <w:rPr>
                <w:rStyle w:val="oneclick-link"/>
                <w:rFonts w:ascii="Times New Roman" w:hAnsi="Times New Roman" w:cs="Times New Roman"/>
                <w:b/>
                <w:sz w:val="24"/>
                <w:szCs w:val="24"/>
                <w:shd w:val="clear" w:color="auto" w:fill="FFFFFF"/>
              </w:rPr>
            </w:pPr>
            <w:r w:rsidRPr="00C33694">
              <w:rPr>
                <w:rStyle w:val="oneclick-link"/>
                <w:rFonts w:ascii="Times New Roman" w:hAnsi="Times New Roman" w:cs="Times New Roman"/>
                <w:b/>
                <w:sz w:val="24"/>
                <w:szCs w:val="24"/>
                <w:shd w:val="clear" w:color="auto" w:fill="FFFFFF"/>
              </w:rPr>
              <w:t>Chapter</w:t>
            </w:r>
          </w:p>
        </w:tc>
        <w:tc>
          <w:tcPr>
            <w:tcW w:w="6800" w:type="dxa"/>
            <w:tcBorders>
              <w:top w:val="single" w:sz="4" w:space="0" w:color="auto"/>
              <w:bottom w:val="single" w:sz="4" w:space="0" w:color="auto"/>
            </w:tcBorders>
          </w:tcPr>
          <w:p w:rsidR="00754959" w:rsidRPr="00C33694" w:rsidRDefault="00754959" w:rsidP="0025409A">
            <w:pPr>
              <w:spacing w:before="240" w:line="360" w:lineRule="auto"/>
              <w:jc w:val="center"/>
              <w:rPr>
                <w:rStyle w:val="oneclick-link"/>
                <w:rFonts w:ascii="Times New Roman" w:hAnsi="Times New Roman" w:cs="Times New Roman"/>
                <w:b/>
                <w:sz w:val="24"/>
                <w:szCs w:val="24"/>
                <w:shd w:val="clear" w:color="auto" w:fill="FFFFFF"/>
              </w:rPr>
            </w:pPr>
            <w:r w:rsidRPr="00C33694">
              <w:rPr>
                <w:rStyle w:val="oneclick-link"/>
                <w:rFonts w:ascii="Times New Roman" w:hAnsi="Times New Roman" w:cs="Times New Roman"/>
                <w:b/>
                <w:sz w:val="24"/>
                <w:szCs w:val="24"/>
                <w:shd w:val="clear" w:color="auto" w:fill="FFFFFF"/>
              </w:rPr>
              <w:t>Topics</w:t>
            </w:r>
          </w:p>
        </w:tc>
        <w:tc>
          <w:tcPr>
            <w:tcW w:w="1614" w:type="dxa"/>
            <w:tcBorders>
              <w:top w:val="single" w:sz="4" w:space="0" w:color="auto"/>
              <w:bottom w:val="single" w:sz="4" w:space="0" w:color="auto"/>
            </w:tcBorders>
          </w:tcPr>
          <w:p w:rsidR="00754959" w:rsidRPr="00C33694" w:rsidRDefault="00754959" w:rsidP="0025409A">
            <w:pPr>
              <w:spacing w:before="240" w:line="360" w:lineRule="auto"/>
              <w:jc w:val="center"/>
              <w:rPr>
                <w:rStyle w:val="oneclick-link"/>
                <w:rFonts w:ascii="Times New Roman" w:hAnsi="Times New Roman" w:cs="Times New Roman"/>
                <w:b/>
                <w:sz w:val="24"/>
                <w:szCs w:val="24"/>
                <w:shd w:val="clear" w:color="auto" w:fill="FFFFFF"/>
              </w:rPr>
            </w:pPr>
            <w:r w:rsidRPr="00C33694">
              <w:rPr>
                <w:rStyle w:val="oneclick-link"/>
                <w:rFonts w:ascii="Times New Roman" w:hAnsi="Times New Roman" w:cs="Times New Roman"/>
                <w:b/>
                <w:sz w:val="24"/>
                <w:szCs w:val="24"/>
                <w:shd w:val="clear" w:color="auto" w:fill="FFFFFF"/>
              </w:rPr>
              <w:t>Page No</w:t>
            </w:r>
          </w:p>
        </w:tc>
      </w:tr>
      <w:tr w:rsidR="00754959" w:rsidRPr="00C33694" w:rsidTr="003D422D">
        <w:trPr>
          <w:trHeight w:val="432"/>
          <w:jc w:val="center"/>
        </w:trPr>
        <w:tc>
          <w:tcPr>
            <w:tcW w:w="1623" w:type="dxa"/>
            <w:tcBorders>
              <w:top w:val="single" w:sz="4" w:space="0" w:color="auto"/>
            </w:tcBorders>
          </w:tcPr>
          <w:p w:rsidR="00754959" w:rsidRPr="00C33694" w:rsidRDefault="00754959" w:rsidP="0025409A">
            <w:pPr>
              <w:spacing w:before="240" w:line="360" w:lineRule="auto"/>
              <w:jc w:val="center"/>
              <w:rPr>
                <w:rStyle w:val="oneclick-link"/>
                <w:rFonts w:ascii="Times New Roman" w:hAnsi="Times New Roman" w:cs="Times New Roman"/>
                <w:sz w:val="24"/>
                <w:szCs w:val="24"/>
                <w:shd w:val="clear" w:color="auto" w:fill="FFFFFF"/>
              </w:rPr>
            </w:pPr>
          </w:p>
        </w:tc>
        <w:tc>
          <w:tcPr>
            <w:tcW w:w="6800" w:type="dxa"/>
            <w:tcBorders>
              <w:top w:val="single" w:sz="4" w:space="0" w:color="auto"/>
            </w:tcBorders>
          </w:tcPr>
          <w:p w:rsidR="00754959" w:rsidRPr="00C33694" w:rsidRDefault="00293DE2" w:rsidP="0025409A">
            <w:pPr>
              <w:spacing w:line="360" w:lineRule="auto"/>
              <w:jc w:val="left"/>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 xml:space="preserve">Contents </w:t>
            </w:r>
          </w:p>
        </w:tc>
        <w:tc>
          <w:tcPr>
            <w:tcW w:w="1614" w:type="dxa"/>
            <w:tcBorders>
              <w:top w:val="single" w:sz="4" w:space="0" w:color="auto"/>
            </w:tcBorders>
          </w:tcPr>
          <w:p w:rsidR="00754959" w:rsidRPr="00C33694" w:rsidRDefault="00AD1E68" w:rsidP="0025409A">
            <w:pPr>
              <w:spacing w:line="360" w:lineRule="auto"/>
              <w:jc w:val="center"/>
              <w:rPr>
                <w:rStyle w:val="oneclick-link"/>
                <w:rFonts w:ascii="Times New Roman" w:hAnsi="Times New Roman" w:cs="Times New Roman"/>
                <w:sz w:val="24"/>
                <w:szCs w:val="24"/>
              </w:rPr>
            </w:pPr>
            <w:r w:rsidRPr="00C33694">
              <w:rPr>
                <w:rFonts w:ascii="Times New Roman" w:hAnsi="Times New Roman" w:cs="Times New Roman"/>
                <w:sz w:val="24"/>
                <w:szCs w:val="24"/>
              </w:rPr>
              <w:t>i</w:t>
            </w:r>
          </w:p>
        </w:tc>
      </w:tr>
      <w:tr w:rsidR="00754959" w:rsidRPr="00C33694" w:rsidTr="003D422D">
        <w:trPr>
          <w:trHeight w:val="432"/>
          <w:jc w:val="center"/>
        </w:trPr>
        <w:tc>
          <w:tcPr>
            <w:tcW w:w="1623" w:type="dxa"/>
          </w:tcPr>
          <w:p w:rsidR="00754959" w:rsidRPr="00C33694" w:rsidRDefault="00754959" w:rsidP="0025409A">
            <w:pPr>
              <w:spacing w:line="360" w:lineRule="auto"/>
              <w:jc w:val="center"/>
              <w:rPr>
                <w:rStyle w:val="oneclick-link"/>
                <w:rFonts w:ascii="Times New Roman" w:hAnsi="Times New Roman" w:cs="Times New Roman"/>
                <w:sz w:val="24"/>
                <w:szCs w:val="24"/>
                <w:shd w:val="clear" w:color="auto" w:fill="FFFFFF"/>
              </w:rPr>
            </w:pPr>
          </w:p>
        </w:tc>
        <w:tc>
          <w:tcPr>
            <w:tcW w:w="6800" w:type="dxa"/>
          </w:tcPr>
          <w:p w:rsidR="00754959" w:rsidRPr="00C33694" w:rsidRDefault="00293DE2" w:rsidP="0025409A">
            <w:pPr>
              <w:spacing w:line="360" w:lineRule="auto"/>
              <w:jc w:val="left"/>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List of Tables</w:t>
            </w:r>
          </w:p>
        </w:tc>
        <w:tc>
          <w:tcPr>
            <w:tcW w:w="1614" w:type="dxa"/>
          </w:tcPr>
          <w:p w:rsidR="00754959" w:rsidRPr="00C33694" w:rsidRDefault="00AD1E68" w:rsidP="0025409A">
            <w:pPr>
              <w:spacing w:line="360" w:lineRule="auto"/>
              <w:jc w:val="center"/>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ii</w:t>
            </w:r>
          </w:p>
        </w:tc>
      </w:tr>
      <w:tr w:rsidR="00754959" w:rsidRPr="00C33694" w:rsidTr="003D422D">
        <w:trPr>
          <w:trHeight w:val="432"/>
          <w:jc w:val="center"/>
        </w:trPr>
        <w:tc>
          <w:tcPr>
            <w:tcW w:w="1623" w:type="dxa"/>
          </w:tcPr>
          <w:p w:rsidR="00754959" w:rsidRPr="00C33694" w:rsidRDefault="00754959" w:rsidP="0025409A">
            <w:pPr>
              <w:spacing w:line="360" w:lineRule="auto"/>
              <w:jc w:val="center"/>
              <w:rPr>
                <w:rStyle w:val="oneclick-link"/>
                <w:rFonts w:ascii="Times New Roman" w:hAnsi="Times New Roman" w:cs="Times New Roman"/>
                <w:sz w:val="24"/>
                <w:szCs w:val="24"/>
                <w:shd w:val="clear" w:color="auto" w:fill="FFFFFF"/>
              </w:rPr>
            </w:pPr>
          </w:p>
        </w:tc>
        <w:tc>
          <w:tcPr>
            <w:tcW w:w="6800" w:type="dxa"/>
          </w:tcPr>
          <w:p w:rsidR="00754959" w:rsidRPr="00C33694" w:rsidRDefault="00293DE2" w:rsidP="0025409A">
            <w:pPr>
              <w:spacing w:line="360" w:lineRule="auto"/>
              <w:jc w:val="left"/>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List of Figures</w:t>
            </w:r>
          </w:p>
        </w:tc>
        <w:tc>
          <w:tcPr>
            <w:tcW w:w="1614" w:type="dxa"/>
          </w:tcPr>
          <w:p w:rsidR="00754959" w:rsidRPr="00C33694" w:rsidRDefault="00AD1E68" w:rsidP="0025409A">
            <w:pPr>
              <w:spacing w:line="360" w:lineRule="auto"/>
              <w:jc w:val="center"/>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ii</w:t>
            </w:r>
          </w:p>
        </w:tc>
      </w:tr>
      <w:tr w:rsidR="00754959" w:rsidRPr="00C33694" w:rsidTr="003D422D">
        <w:trPr>
          <w:trHeight w:val="432"/>
          <w:jc w:val="center"/>
        </w:trPr>
        <w:tc>
          <w:tcPr>
            <w:tcW w:w="1623" w:type="dxa"/>
          </w:tcPr>
          <w:p w:rsidR="00754959" w:rsidRPr="00C33694" w:rsidRDefault="00754959" w:rsidP="0025409A">
            <w:pPr>
              <w:spacing w:line="360" w:lineRule="auto"/>
              <w:jc w:val="center"/>
              <w:rPr>
                <w:rStyle w:val="oneclick-link"/>
                <w:rFonts w:ascii="Times New Roman" w:hAnsi="Times New Roman" w:cs="Times New Roman"/>
                <w:sz w:val="24"/>
                <w:szCs w:val="24"/>
                <w:shd w:val="clear" w:color="auto" w:fill="FFFFFF"/>
              </w:rPr>
            </w:pPr>
          </w:p>
        </w:tc>
        <w:tc>
          <w:tcPr>
            <w:tcW w:w="6800" w:type="dxa"/>
          </w:tcPr>
          <w:p w:rsidR="00754959" w:rsidRPr="00C33694" w:rsidRDefault="00293DE2" w:rsidP="0025409A">
            <w:pPr>
              <w:spacing w:line="360" w:lineRule="auto"/>
              <w:jc w:val="left"/>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 xml:space="preserve">List of Abbreviations </w:t>
            </w:r>
          </w:p>
        </w:tc>
        <w:tc>
          <w:tcPr>
            <w:tcW w:w="1614" w:type="dxa"/>
          </w:tcPr>
          <w:p w:rsidR="00754959" w:rsidRPr="00C33694" w:rsidRDefault="00AD1E68" w:rsidP="0025409A">
            <w:pPr>
              <w:spacing w:line="360" w:lineRule="auto"/>
              <w:jc w:val="center"/>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ii</w:t>
            </w:r>
            <w:r>
              <w:rPr>
                <w:rStyle w:val="oneclick-link"/>
                <w:rFonts w:ascii="Times New Roman" w:hAnsi="Times New Roman" w:cs="Times New Roman"/>
                <w:sz w:val="24"/>
                <w:szCs w:val="24"/>
                <w:shd w:val="clear" w:color="auto" w:fill="FFFFFF"/>
              </w:rPr>
              <w:t>i</w:t>
            </w:r>
          </w:p>
        </w:tc>
      </w:tr>
      <w:tr w:rsidR="00754959" w:rsidRPr="00C33694" w:rsidTr="003D422D">
        <w:trPr>
          <w:trHeight w:val="432"/>
          <w:jc w:val="center"/>
        </w:trPr>
        <w:tc>
          <w:tcPr>
            <w:tcW w:w="1623" w:type="dxa"/>
          </w:tcPr>
          <w:p w:rsidR="00754959" w:rsidRPr="00C33694" w:rsidRDefault="00754959" w:rsidP="0025409A">
            <w:pPr>
              <w:spacing w:line="360" w:lineRule="auto"/>
              <w:jc w:val="center"/>
              <w:rPr>
                <w:rStyle w:val="oneclick-link"/>
                <w:rFonts w:ascii="Times New Roman" w:hAnsi="Times New Roman" w:cs="Times New Roman"/>
                <w:sz w:val="24"/>
                <w:szCs w:val="24"/>
                <w:shd w:val="clear" w:color="auto" w:fill="FFFFFF"/>
              </w:rPr>
            </w:pPr>
          </w:p>
        </w:tc>
        <w:tc>
          <w:tcPr>
            <w:tcW w:w="6800" w:type="dxa"/>
          </w:tcPr>
          <w:p w:rsidR="00754959" w:rsidRPr="00C33694" w:rsidRDefault="00293DE2" w:rsidP="0025409A">
            <w:pPr>
              <w:spacing w:line="360" w:lineRule="auto"/>
              <w:jc w:val="left"/>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Abstract</w:t>
            </w:r>
          </w:p>
        </w:tc>
        <w:tc>
          <w:tcPr>
            <w:tcW w:w="1614" w:type="dxa"/>
          </w:tcPr>
          <w:p w:rsidR="00754959" w:rsidRPr="00C33694" w:rsidRDefault="00AD1E68" w:rsidP="0025409A">
            <w:pPr>
              <w:spacing w:line="360" w:lineRule="auto"/>
              <w:jc w:val="center"/>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i</w:t>
            </w:r>
            <w:r>
              <w:rPr>
                <w:rStyle w:val="oneclick-link"/>
                <w:rFonts w:ascii="Times New Roman" w:hAnsi="Times New Roman" w:cs="Times New Roman"/>
                <w:sz w:val="24"/>
                <w:szCs w:val="24"/>
                <w:shd w:val="clear" w:color="auto" w:fill="FFFFFF"/>
              </w:rPr>
              <w:t>v</w:t>
            </w:r>
          </w:p>
        </w:tc>
      </w:tr>
      <w:tr w:rsidR="00754959" w:rsidRPr="00C33694" w:rsidTr="003D422D">
        <w:trPr>
          <w:trHeight w:val="432"/>
          <w:jc w:val="center"/>
        </w:trPr>
        <w:tc>
          <w:tcPr>
            <w:tcW w:w="1623" w:type="dxa"/>
          </w:tcPr>
          <w:p w:rsidR="00754959" w:rsidRPr="00C33694" w:rsidRDefault="00754959" w:rsidP="0025409A">
            <w:pPr>
              <w:spacing w:line="360" w:lineRule="auto"/>
              <w:jc w:val="center"/>
              <w:rPr>
                <w:rStyle w:val="oneclick-link"/>
                <w:rFonts w:ascii="Times New Roman" w:hAnsi="Times New Roman" w:cs="Times New Roman"/>
                <w:sz w:val="24"/>
                <w:szCs w:val="24"/>
                <w:shd w:val="clear" w:color="auto" w:fill="FFFFFF"/>
              </w:rPr>
            </w:pPr>
            <w:r w:rsidRPr="00C33694">
              <w:rPr>
                <w:rFonts w:ascii="Times New Roman" w:hAnsi="Times New Roman" w:cs="Times New Roman"/>
                <w:sz w:val="24"/>
                <w:szCs w:val="24"/>
              </w:rPr>
              <w:t>I</w:t>
            </w:r>
          </w:p>
        </w:tc>
        <w:tc>
          <w:tcPr>
            <w:tcW w:w="6800" w:type="dxa"/>
          </w:tcPr>
          <w:p w:rsidR="00754959" w:rsidRPr="00C33694" w:rsidRDefault="00293DE2" w:rsidP="0025409A">
            <w:pPr>
              <w:spacing w:line="360" w:lineRule="auto"/>
              <w:jc w:val="left"/>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Introduction</w:t>
            </w:r>
          </w:p>
        </w:tc>
        <w:tc>
          <w:tcPr>
            <w:tcW w:w="1614" w:type="dxa"/>
          </w:tcPr>
          <w:p w:rsidR="00754959" w:rsidRPr="00C33694" w:rsidRDefault="00AD1E68" w:rsidP="0025409A">
            <w:pPr>
              <w:spacing w:line="360" w:lineRule="auto"/>
              <w:jc w:val="center"/>
              <w:rPr>
                <w:rStyle w:val="oneclick-link"/>
                <w:rFonts w:ascii="Times New Roman" w:hAnsi="Times New Roman" w:cs="Times New Roman"/>
                <w:sz w:val="24"/>
                <w:szCs w:val="24"/>
                <w:shd w:val="clear" w:color="auto" w:fill="FFFFFF"/>
              </w:rPr>
            </w:pPr>
            <w:r>
              <w:rPr>
                <w:rStyle w:val="oneclick-link"/>
                <w:rFonts w:ascii="Times New Roman" w:hAnsi="Times New Roman" w:cs="Times New Roman"/>
                <w:sz w:val="24"/>
                <w:szCs w:val="24"/>
                <w:shd w:val="clear" w:color="auto" w:fill="FFFFFF"/>
              </w:rPr>
              <w:t>01-03</w:t>
            </w:r>
          </w:p>
        </w:tc>
      </w:tr>
      <w:tr w:rsidR="00754959" w:rsidRPr="00C33694" w:rsidTr="003D422D">
        <w:trPr>
          <w:trHeight w:val="432"/>
          <w:jc w:val="center"/>
        </w:trPr>
        <w:tc>
          <w:tcPr>
            <w:tcW w:w="1623" w:type="dxa"/>
          </w:tcPr>
          <w:p w:rsidR="00754959" w:rsidRPr="00C33694" w:rsidRDefault="00754959" w:rsidP="0025409A">
            <w:pPr>
              <w:spacing w:line="360" w:lineRule="auto"/>
              <w:jc w:val="center"/>
              <w:rPr>
                <w:rStyle w:val="oneclick-link"/>
                <w:rFonts w:ascii="Times New Roman" w:hAnsi="Times New Roman" w:cs="Times New Roman"/>
                <w:sz w:val="24"/>
                <w:szCs w:val="24"/>
                <w:shd w:val="clear" w:color="auto" w:fill="FFFFFF"/>
              </w:rPr>
            </w:pPr>
            <w:r w:rsidRPr="00C33694">
              <w:rPr>
                <w:rFonts w:ascii="Times New Roman" w:hAnsi="Times New Roman" w:cs="Times New Roman"/>
                <w:sz w:val="24"/>
                <w:szCs w:val="24"/>
              </w:rPr>
              <w:t>II</w:t>
            </w:r>
          </w:p>
        </w:tc>
        <w:tc>
          <w:tcPr>
            <w:tcW w:w="6800" w:type="dxa"/>
          </w:tcPr>
          <w:p w:rsidR="00754959" w:rsidRPr="00C33694" w:rsidRDefault="00293DE2" w:rsidP="0025409A">
            <w:pPr>
              <w:spacing w:line="360" w:lineRule="auto"/>
              <w:jc w:val="left"/>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Materials And Methods</w:t>
            </w:r>
          </w:p>
        </w:tc>
        <w:tc>
          <w:tcPr>
            <w:tcW w:w="1614" w:type="dxa"/>
          </w:tcPr>
          <w:p w:rsidR="00754959" w:rsidRPr="00C33694" w:rsidRDefault="00AD1E68" w:rsidP="0025409A">
            <w:pPr>
              <w:spacing w:line="360" w:lineRule="auto"/>
              <w:jc w:val="center"/>
              <w:rPr>
                <w:rStyle w:val="oneclick-link"/>
                <w:rFonts w:ascii="Times New Roman" w:hAnsi="Times New Roman" w:cs="Times New Roman"/>
                <w:sz w:val="24"/>
                <w:szCs w:val="24"/>
                <w:shd w:val="clear" w:color="auto" w:fill="FFFFFF"/>
              </w:rPr>
            </w:pPr>
            <w:r>
              <w:rPr>
                <w:rStyle w:val="oneclick-link"/>
                <w:rFonts w:ascii="Times New Roman" w:hAnsi="Times New Roman" w:cs="Times New Roman"/>
                <w:sz w:val="24"/>
                <w:szCs w:val="24"/>
                <w:shd w:val="clear" w:color="auto" w:fill="FFFFFF"/>
              </w:rPr>
              <w:t>04</w:t>
            </w:r>
          </w:p>
        </w:tc>
      </w:tr>
      <w:tr w:rsidR="00754959" w:rsidRPr="00C33694" w:rsidTr="003D422D">
        <w:trPr>
          <w:trHeight w:val="432"/>
          <w:jc w:val="center"/>
        </w:trPr>
        <w:tc>
          <w:tcPr>
            <w:tcW w:w="1623" w:type="dxa"/>
          </w:tcPr>
          <w:p w:rsidR="00754959" w:rsidRPr="00C33694" w:rsidRDefault="00754959" w:rsidP="0025409A">
            <w:pPr>
              <w:spacing w:line="360" w:lineRule="auto"/>
              <w:jc w:val="center"/>
              <w:rPr>
                <w:rStyle w:val="oneclick-link"/>
                <w:rFonts w:ascii="Times New Roman" w:hAnsi="Times New Roman" w:cs="Times New Roman"/>
                <w:sz w:val="24"/>
                <w:szCs w:val="24"/>
                <w:shd w:val="clear" w:color="auto" w:fill="FFFFFF"/>
              </w:rPr>
            </w:pPr>
            <w:r w:rsidRPr="00C33694">
              <w:rPr>
                <w:rFonts w:ascii="Times New Roman" w:hAnsi="Times New Roman" w:cs="Times New Roman"/>
                <w:sz w:val="24"/>
                <w:szCs w:val="24"/>
              </w:rPr>
              <w:t>III</w:t>
            </w:r>
          </w:p>
        </w:tc>
        <w:tc>
          <w:tcPr>
            <w:tcW w:w="6800" w:type="dxa"/>
          </w:tcPr>
          <w:p w:rsidR="00754959" w:rsidRPr="00C33694" w:rsidRDefault="00293DE2" w:rsidP="0025409A">
            <w:pPr>
              <w:spacing w:after="200" w:line="360" w:lineRule="auto"/>
              <w:jc w:val="left"/>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Results</w:t>
            </w:r>
          </w:p>
          <w:p w:rsidR="00DE19FB" w:rsidRPr="00C33694" w:rsidRDefault="00DE19FB" w:rsidP="0025409A">
            <w:pPr>
              <w:pStyle w:val="ListParagraph"/>
              <w:numPr>
                <w:ilvl w:val="0"/>
                <w:numId w:val="18"/>
              </w:numPr>
              <w:spacing w:line="360" w:lineRule="auto"/>
              <w:rPr>
                <w:rFonts w:ascii="Times New Roman" w:hAnsi="Times New Roman" w:cs="Times New Roman"/>
                <w:sz w:val="24"/>
                <w:szCs w:val="24"/>
              </w:rPr>
            </w:pPr>
            <w:r w:rsidRPr="00C33694">
              <w:rPr>
                <w:rFonts w:ascii="Times New Roman" w:hAnsi="Times New Roman" w:cs="Times New Roman"/>
                <w:sz w:val="24"/>
                <w:szCs w:val="24"/>
              </w:rPr>
              <w:t>Scale of illegal wildlife trade in Bangladesh</w:t>
            </w:r>
          </w:p>
          <w:p w:rsidR="00DE19FB" w:rsidRPr="00C33694" w:rsidRDefault="00F25ED1" w:rsidP="0025409A">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Occurrence </w:t>
            </w:r>
            <w:r w:rsidR="00DE19FB" w:rsidRPr="00C33694">
              <w:rPr>
                <w:rFonts w:ascii="Times New Roman" w:hAnsi="Times New Roman" w:cs="Times New Roman"/>
                <w:sz w:val="24"/>
                <w:szCs w:val="24"/>
              </w:rPr>
              <w:t xml:space="preserve">of </w:t>
            </w:r>
            <w:r w:rsidR="001E23DD" w:rsidRPr="00C33694">
              <w:rPr>
                <w:rFonts w:ascii="Times New Roman" w:hAnsi="Times New Roman" w:cs="Times New Roman"/>
                <w:sz w:val="24"/>
                <w:szCs w:val="24"/>
              </w:rPr>
              <w:t>seized</w:t>
            </w:r>
            <w:r w:rsidR="00DE19FB" w:rsidRPr="00C33694">
              <w:rPr>
                <w:rFonts w:ascii="Times New Roman" w:hAnsi="Times New Roman" w:cs="Times New Roman"/>
                <w:sz w:val="24"/>
                <w:szCs w:val="24"/>
              </w:rPr>
              <w:t xml:space="preserve"> skin </w:t>
            </w:r>
            <w:r w:rsidR="001E23DD" w:rsidRPr="00C33694">
              <w:rPr>
                <w:rFonts w:ascii="Times New Roman" w:hAnsi="Times New Roman" w:cs="Times New Roman"/>
                <w:sz w:val="24"/>
                <w:szCs w:val="24"/>
              </w:rPr>
              <w:t>( of tiger &amp; deer) in Bangladesh</w:t>
            </w:r>
          </w:p>
          <w:p w:rsidR="00DE19FB" w:rsidRPr="00C33694" w:rsidRDefault="00DE19FB" w:rsidP="0025409A">
            <w:pPr>
              <w:pStyle w:val="ListParagraph"/>
              <w:numPr>
                <w:ilvl w:val="0"/>
                <w:numId w:val="18"/>
              </w:numPr>
              <w:spacing w:line="360" w:lineRule="auto"/>
              <w:rPr>
                <w:rFonts w:ascii="Times New Roman" w:hAnsi="Times New Roman" w:cs="Times New Roman"/>
                <w:sz w:val="24"/>
                <w:szCs w:val="24"/>
              </w:rPr>
            </w:pPr>
            <w:r w:rsidRPr="00C33694">
              <w:rPr>
                <w:rFonts w:ascii="Times New Roman" w:hAnsi="Times New Roman" w:cs="Times New Roman"/>
                <w:sz w:val="24"/>
                <w:szCs w:val="24"/>
              </w:rPr>
              <w:t xml:space="preserve">Methods and people involved </w:t>
            </w:r>
            <w:r w:rsidR="000F1DC6" w:rsidRPr="00C33694">
              <w:rPr>
                <w:rFonts w:ascii="Times New Roman" w:hAnsi="Times New Roman" w:cs="Times New Roman"/>
                <w:sz w:val="24"/>
                <w:szCs w:val="24"/>
              </w:rPr>
              <w:t>in poaching, killing or trading</w:t>
            </w:r>
          </w:p>
          <w:p w:rsidR="00754959" w:rsidRPr="00C33694" w:rsidRDefault="00754959" w:rsidP="0025409A">
            <w:pPr>
              <w:pStyle w:val="ListParagraph"/>
              <w:spacing w:line="360" w:lineRule="auto"/>
              <w:rPr>
                <w:rStyle w:val="oneclick-link"/>
                <w:rFonts w:ascii="Times New Roman" w:hAnsi="Times New Roman" w:cs="Times New Roman"/>
                <w:sz w:val="24"/>
                <w:szCs w:val="24"/>
                <w:shd w:val="clear" w:color="auto" w:fill="FFFFFF"/>
              </w:rPr>
            </w:pPr>
          </w:p>
        </w:tc>
        <w:tc>
          <w:tcPr>
            <w:tcW w:w="1614" w:type="dxa"/>
          </w:tcPr>
          <w:p w:rsidR="00754959" w:rsidRPr="00C33694" w:rsidRDefault="00AD1E68" w:rsidP="0025409A">
            <w:pPr>
              <w:spacing w:line="360" w:lineRule="auto"/>
              <w:jc w:val="center"/>
              <w:rPr>
                <w:rStyle w:val="oneclick-link"/>
                <w:rFonts w:ascii="Times New Roman" w:hAnsi="Times New Roman" w:cs="Times New Roman"/>
                <w:sz w:val="24"/>
                <w:szCs w:val="24"/>
                <w:shd w:val="clear" w:color="auto" w:fill="FFFFFF"/>
              </w:rPr>
            </w:pPr>
            <w:r>
              <w:rPr>
                <w:rStyle w:val="oneclick-link"/>
                <w:rFonts w:ascii="Times New Roman" w:hAnsi="Times New Roman" w:cs="Times New Roman"/>
                <w:sz w:val="24"/>
                <w:szCs w:val="24"/>
                <w:shd w:val="clear" w:color="auto" w:fill="FFFFFF"/>
              </w:rPr>
              <w:t>05</w:t>
            </w:r>
            <w:r w:rsidR="00621CBA" w:rsidRPr="00C33694">
              <w:rPr>
                <w:rStyle w:val="oneclick-link"/>
                <w:rFonts w:ascii="Times New Roman" w:hAnsi="Times New Roman" w:cs="Times New Roman"/>
                <w:sz w:val="24"/>
                <w:szCs w:val="24"/>
                <w:shd w:val="clear" w:color="auto" w:fill="FFFFFF"/>
              </w:rPr>
              <w:t>-</w:t>
            </w:r>
            <w:r>
              <w:rPr>
                <w:rStyle w:val="oneclick-link"/>
                <w:rFonts w:ascii="Times New Roman" w:hAnsi="Times New Roman" w:cs="Times New Roman"/>
                <w:sz w:val="24"/>
                <w:szCs w:val="24"/>
                <w:shd w:val="clear" w:color="auto" w:fill="FFFFFF"/>
              </w:rPr>
              <w:t>11</w:t>
            </w:r>
          </w:p>
        </w:tc>
      </w:tr>
      <w:tr w:rsidR="00754959" w:rsidRPr="00C33694" w:rsidTr="003D422D">
        <w:trPr>
          <w:trHeight w:val="432"/>
          <w:jc w:val="center"/>
        </w:trPr>
        <w:tc>
          <w:tcPr>
            <w:tcW w:w="1623" w:type="dxa"/>
          </w:tcPr>
          <w:p w:rsidR="00754959" w:rsidRPr="00C33694" w:rsidRDefault="00754959" w:rsidP="0025409A">
            <w:pPr>
              <w:spacing w:line="360" w:lineRule="auto"/>
              <w:jc w:val="center"/>
              <w:rPr>
                <w:rStyle w:val="oneclick-link"/>
                <w:rFonts w:ascii="Times New Roman" w:hAnsi="Times New Roman" w:cs="Times New Roman"/>
                <w:sz w:val="24"/>
                <w:szCs w:val="24"/>
                <w:shd w:val="clear" w:color="auto" w:fill="FFFFFF"/>
              </w:rPr>
            </w:pPr>
            <w:r w:rsidRPr="00C33694">
              <w:rPr>
                <w:rFonts w:ascii="Times New Roman" w:hAnsi="Times New Roman" w:cs="Times New Roman"/>
                <w:sz w:val="24"/>
                <w:szCs w:val="24"/>
              </w:rPr>
              <w:t>IV</w:t>
            </w:r>
          </w:p>
        </w:tc>
        <w:tc>
          <w:tcPr>
            <w:tcW w:w="6800" w:type="dxa"/>
          </w:tcPr>
          <w:p w:rsidR="00754959" w:rsidRPr="00C33694" w:rsidRDefault="00293DE2" w:rsidP="0025409A">
            <w:pPr>
              <w:spacing w:after="200" w:line="360" w:lineRule="auto"/>
              <w:jc w:val="left"/>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Discussion</w:t>
            </w:r>
          </w:p>
        </w:tc>
        <w:tc>
          <w:tcPr>
            <w:tcW w:w="1614" w:type="dxa"/>
          </w:tcPr>
          <w:p w:rsidR="00754959" w:rsidRPr="00C33694" w:rsidRDefault="00AD1E68" w:rsidP="0025409A">
            <w:pPr>
              <w:spacing w:line="360" w:lineRule="auto"/>
              <w:jc w:val="center"/>
              <w:rPr>
                <w:rStyle w:val="oneclick-link"/>
                <w:rFonts w:ascii="Times New Roman" w:hAnsi="Times New Roman" w:cs="Times New Roman"/>
                <w:sz w:val="24"/>
                <w:szCs w:val="24"/>
                <w:shd w:val="clear" w:color="auto" w:fill="FFFFFF"/>
              </w:rPr>
            </w:pPr>
            <w:r>
              <w:rPr>
                <w:rStyle w:val="oneclick-link"/>
                <w:rFonts w:ascii="Times New Roman" w:hAnsi="Times New Roman" w:cs="Times New Roman"/>
                <w:sz w:val="24"/>
                <w:szCs w:val="24"/>
                <w:shd w:val="clear" w:color="auto" w:fill="FFFFFF"/>
              </w:rPr>
              <w:t>12</w:t>
            </w:r>
            <w:r w:rsidR="006A7611" w:rsidRPr="00C33694">
              <w:rPr>
                <w:rStyle w:val="oneclick-link"/>
                <w:rFonts w:ascii="Times New Roman" w:hAnsi="Times New Roman" w:cs="Times New Roman"/>
                <w:sz w:val="24"/>
                <w:szCs w:val="24"/>
                <w:shd w:val="clear" w:color="auto" w:fill="FFFFFF"/>
              </w:rPr>
              <w:t>-</w:t>
            </w:r>
            <w:r w:rsidR="00621CBA" w:rsidRPr="00C33694">
              <w:rPr>
                <w:rStyle w:val="oneclick-link"/>
                <w:rFonts w:ascii="Times New Roman" w:hAnsi="Times New Roman" w:cs="Times New Roman"/>
                <w:sz w:val="24"/>
                <w:szCs w:val="24"/>
                <w:shd w:val="clear" w:color="auto" w:fill="FFFFFF"/>
              </w:rPr>
              <w:t>1</w:t>
            </w:r>
            <w:r>
              <w:rPr>
                <w:rStyle w:val="oneclick-link"/>
                <w:rFonts w:ascii="Times New Roman" w:hAnsi="Times New Roman" w:cs="Times New Roman"/>
                <w:sz w:val="24"/>
                <w:szCs w:val="24"/>
                <w:shd w:val="clear" w:color="auto" w:fill="FFFFFF"/>
              </w:rPr>
              <w:t>3</w:t>
            </w:r>
          </w:p>
        </w:tc>
      </w:tr>
      <w:tr w:rsidR="00754959" w:rsidRPr="00C33694" w:rsidTr="003D422D">
        <w:trPr>
          <w:trHeight w:val="432"/>
          <w:jc w:val="center"/>
        </w:trPr>
        <w:tc>
          <w:tcPr>
            <w:tcW w:w="1623" w:type="dxa"/>
          </w:tcPr>
          <w:p w:rsidR="00754959" w:rsidRPr="00C33694" w:rsidRDefault="00754959" w:rsidP="0025409A">
            <w:pPr>
              <w:spacing w:line="360" w:lineRule="auto"/>
              <w:jc w:val="center"/>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V</w:t>
            </w:r>
          </w:p>
        </w:tc>
        <w:tc>
          <w:tcPr>
            <w:tcW w:w="6800" w:type="dxa"/>
          </w:tcPr>
          <w:p w:rsidR="00754959" w:rsidRPr="00C33694" w:rsidRDefault="00293DE2" w:rsidP="0025409A">
            <w:pPr>
              <w:spacing w:after="200" w:line="360" w:lineRule="auto"/>
              <w:jc w:val="left"/>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Limitation</w:t>
            </w:r>
          </w:p>
        </w:tc>
        <w:tc>
          <w:tcPr>
            <w:tcW w:w="1614" w:type="dxa"/>
          </w:tcPr>
          <w:p w:rsidR="00754959" w:rsidRPr="00C33694" w:rsidRDefault="006A7611" w:rsidP="0025409A">
            <w:pPr>
              <w:spacing w:line="360" w:lineRule="auto"/>
              <w:jc w:val="center"/>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1</w:t>
            </w:r>
            <w:r w:rsidR="00AD1E68">
              <w:rPr>
                <w:rStyle w:val="oneclick-link"/>
                <w:rFonts w:ascii="Times New Roman" w:hAnsi="Times New Roman" w:cs="Times New Roman"/>
                <w:sz w:val="24"/>
                <w:szCs w:val="24"/>
                <w:shd w:val="clear" w:color="auto" w:fill="FFFFFF"/>
              </w:rPr>
              <w:t>4</w:t>
            </w:r>
          </w:p>
        </w:tc>
      </w:tr>
      <w:tr w:rsidR="00754959" w:rsidRPr="00C33694" w:rsidTr="003D422D">
        <w:trPr>
          <w:trHeight w:val="432"/>
          <w:jc w:val="center"/>
        </w:trPr>
        <w:tc>
          <w:tcPr>
            <w:tcW w:w="1623" w:type="dxa"/>
          </w:tcPr>
          <w:p w:rsidR="00754959" w:rsidRPr="00C33694" w:rsidRDefault="00754959" w:rsidP="0025409A">
            <w:pPr>
              <w:spacing w:line="360" w:lineRule="auto"/>
              <w:jc w:val="center"/>
              <w:rPr>
                <w:rStyle w:val="oneclick-link"/>
                <w:rFonts w:ascii="Times New Roman" w:hAnsi="Times New Roman" w:cs="Times New Roman"/>
                <w:sz w:val="24"/>
                <w:szCs w:val="24"/>
                <w:shd w:val="clear" w:color="auto" w:fill="FFFFFF"/>
              </w:rPr>
            </w:pPr>
            <w:r w:rsidRPr="00C33694">
              <w:rPr>
                <w:rFonts w:ascii="Times New Roman" w:hAnsi="Times New Roman" w:cs="Times New Roman"/>
                <w:sz w:val="24"/>
                <w:szCs w:val="24"/>
              </w:rPr>
              <w:t>VI</w:t>
            </w:r>
          </w:p>
        </w:tc>
        <w:tc>
          <w:tcPr>
            <w:tcW w:w="6800" w:type="dxa"/>
          </w:tcPr>
          <w:p w:rsidR="00754959" w:rsidRPr="00C33694" w:rsidRDefault="0073090E" w:rsidP="0025409A">
            <w:pPr>
              <w:spacing w:after="200" w:line="360" w:lineRule="auto"/>
              <w:jc w:val="left"/>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Conclusion a</w:t>
            </w:r>
            <w:r w:rsidR="00293DE2" w:rsidRPr="00C33694">
              <w:rPr>
                <w:rStyle w:val="oneclick-link"/>
                <w:rFonts w:ascii="Times New Roman" w:hAnsi="Times New Roman" w:cs="Times New Roman"/>
                <w:sz w:val="24"/>
                <w:szCs w:val="24"/>
                <w:shd w:val="clear" w:color="auto" w:fill="FFFFFF"/>
              </w:rPr>
              <w:t>nd Recommendation</w:t>
            </w:r>
          </w:p>
        </w:tc>
        <w:tc>
          <w:tcPr>
            <w:tcW w:w="1614" w:type="dxa"/>
          </w:tcPr>
          <w:p w:rsidR="00754959" w:rsidRPr="00C33694" w:rsidRDefault="006A7611" w:rsidP="0025409A">
            <w:pPr>
              <w:spacing w:line="360" w:lineRule="auto"/>
              <w:jc w:val="center"/>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1</w:t>
            </w:r>
            <w:r w:rsidR="00AD1E68">
              <w:rPr>
                <w:rStyle w:val="oneclick-link"/>
                <w:rFonts w:ascii="Times New Roman" w:hAnsi="Times New Roman" w:cs="Times New Roman"/>
                <w:sz w:val="24"/>
                <w:szCs w:val="24"/>
                <w:shd w:val="clear" w:color="auto" w:fill="FFFFFF"/>
              </w:rPr>
              <w:t>5</w:t>
            </w:r>
          </w:p>
        </w:tc>
      </w:tr>
      <w:tr w:rsidR="00754959" w:rsidRPr="00C33694" w:rsidTr="003D422D">
        <w:trPr>
          <w:trHeight w:val="432"/>
          <w:jc w:val="center"/>
        </w:trPr>
        <w:tc>
          <w:tcPr>
            <w:tcW w:w="1623" w:type="dxa"/>
          </w:tcPr>
          <w:p w:rsidR="00754959" w:rsidRPr="00C33694" w:rsidRDefault="00754959" w:rsidP="0025409A">
            <w:pPr>
              <w:spacing w:line="360" w:lineRule="auto"/>
              <w:jc w:val="center"/>
              <w:rPr>
                <w:rStyle w:val="oneclick-link"/>
                <w:rFonts w:ascii="Times New Roman" w:hAnsi="Times New Roman" w:cs="Times New Roman"/>
                <w:sz w:val="24"/>
                <w:szCs w:val="24"/>
                <w:shd w:val="clear" w:color="auto" w:fill="FFFFFF"/>
              </w:rPr>
            </w:pPr>
          </w:p>
        </w:tc>
        <w:tc>
          <w:tcPr>
            <w:tcW w:w="6800" w:type="dxa"/>
          </w:tcPr>
          <w:p w:rsidR="00754959" w:rsidRPr="00C33694" w:rsidRDefault="00293DE2" w:rsidP="0025409A">
            <w:pPr>
              <w:spacing w:after="200" w:line="360" w:lineRule="auto"/>
              <w:jc w:val="left"/>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References</w:t>
            </w:r>
          </w:p>
        </w:tc>
        <w:tc>
          <w:tcPr>
            <w:tcW w:w="1614" w:type="dxa"/>
          </w:tcPr>
          <w:p w:rsidR="00754959" w:rsidRPr="00C33694" w:rsidRDefault="00AD1E68" w:rsidP="0025409A">
            <w:pPr>
              <w:spacing w:line="360" w:lineRule="auto"/>
              <w:jc w:val="center"/>
              <w:rPr>
                <w:rStyle w:val="oneclick-link"/>
                <w:rFonts w:ascii="Times New Roman" w:hAnsi="Times New Roman" w:cs="Times New Roman"/>
                <w:sz w:val="24"/>
                <w:szCs w:val="24"/>
                <w:shd w:val="clear" w:color="auto" w:fill="FFFFFF"/>
              </w:rPr>
            </w:pPr>
            <w:r>
              <w:rPr>
                <w:rStyle w:val="oneclick-link"/>
                <w:rFonts w:ascii="Times New Roman" w:hAnsi="Times New Roman" w:cs="Times New Roman"/>
                <w:sz w:val="24"/>
                <w:szCs w:val="24"/>
                <w:shd w:val="clear" w:color="auto" w:fill="FFFFFF"/>
              </w:rPr>
              <w:t>16</w:t>
            </w:r>
            <w:r w:rsidR="00621CBA" w:rsidRPr="00C33694">
              <w:rPr>
                <w:rStyle w:val="oneclick-link"/>
                <w:rFonts w:ascii="Times New Roman" w:hAnsi="Times New Roman" w:cs="Times New Roman"/>
                <w:sz w:val="24"/>
                <w:szCs w:val="24"/>
                <w:shd w:val="clear" w:color="auto" w:fill="FFFFFF"/>
              </w:rPr>
              <w:t>-1</w:t>
            </w:r>
            <w:r>
              <w:rPr>
                <w:rStyle w:val="oneclick-link"/>
                <w:rFonts w:ascii="Times New Roman" w:hAnsi="Times New Roman" w:cs="Times New Roman"/>
                <w:sz w:val="24"/>
                <w:szCs w:val="24"/>
                <w:shd w:val="clear" w:color="auto" w:fill="FFFFFF"/>
              </w:rPr>
              <w:t>7</w:t>
            </w:r>
          </w:p>
        </w:tc>
      </w:tr>
      <w:tr w:rsidR="00754959" w:rsidRPr="00C33694" w:rsidTr="003D422D">
        <w:trPr>
          <w:trHeight w:val="432"/>
          <w:jc w:val="center"/>
        </w:trPr>
        <w:tc>
          <w:tcPr>
            <w:tcW w:w="1623" w:type="dxa"/>
          </w:tcPr>
          <w:p w:rsidR="00754959" w:rsidRPr="00C33694" w:rsidRDefault="00754959" w:rsidP="0025409A">
            <w:pPr>
              <w:spacing w:line="360" w:lineRule="auto"/>
              <w:jc w:val="center"/>
              <w:rPr>
                <w:rStyle w:val="oneclick-link"/>
                <w:rFonts w:ascii="Times New Roman" w:hAnsi="Times New Roman" w:cs="Times New Roman"/>
                <w:sz w:val="24"/>
                <w:szCs w:val="24"/>
                <w:shd w:val="clear" w:color="auto" w:fill="FFFFFF"/>
              </w:rPr>
            </w:pPr>
          </w:p>
        </w:tc>
        <w:tc>
          <w:tcPr>
            <w:tcW w:w="6800" w:type="dxa"/>
          </w:tcPr>
          <w:p w:rsidR="00754959" w:rsidRPr="00C33694" w:rsidRDefault="00293DE2" w:rsidP="0025409A">
            <w:pPr>
              <w:spacing w:after="200" w:line="360" w:lineRule="auto"/>
              <w:jc w:val="left"/>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Acknowledgement</w:t>
            </w:r>
          </w:p>
        </w:tc>
        <w:tc>
          <w:tcPr>
            <w:tcW w:w="1614" w:type="dxa"/>
          </w:tcPr>
          <w:p w:rsidR="00754959" w:rsidRPr="00C33694" w:rsidRDefault="00621CBA" w:rsidP="0025409A">
            <w:pPr>
              <w:spacing w:line="360" w:lineRule="auto"/>
              <w:jc w:val="center"/>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1</w:t>
            </w:r>
            <w:r w:rsidR="00AD1E68">
              <w:rPr>
                <w:rStyle w:val="oneclick-link"/>
                <w:rFonts w:ascii="Times New Roman" w:hAnsi="Times New Roman" w:cs="Times New Roman"/>
                <w:sz w:val="24"/>
                <w:szCs w:val="24"/>
                <w:shd w:val="clear" w:color="auto" w:fill="FFFFFF"/>
              </w:rPr>
              <w:t>8</w:t>
            </w:r>
          </w:p>
        </w:tc>
      </w:tr>
      <w:tr w:rsidR="00754959" w:rsidRPr="00C33694" w:rsidTr="003D422D">
        <w:trPr>
          <w:trHeight w:val="432"/>
          <w:jc w:val="center"/>
        </w:trPr>
        <w:tc>
          <w:tcPr>
            <w:tcW w:w="1623" w:type="dxa"/>
          </w:tcPr>
          <w:p w:rsidR="00754959" w:rsidRPr="00C33694" w:rsidRDefault="00754959" w:rsidP="0025409A">
            <w:pPr>
              <w:spacing w:line="360" w:lineRule="auto"/>
              <w:jc w:val="center"/>
              <w:rPr>
                <w:rStyle w:val="oneclick-link"/>
                <w:rFonts w:ascii="Times New Roman" w:hAnsi="Times New Roman" w:cs="Times New Roman"/>
                <w:sz w:val="24"/>
                <w:szCs w:val="24"/>
                <w:shd w:val="clear" w:color="auto" w:fill="FFFFFF"/>
              </w:rPr>
            </w:pPr>
          </w:p>
        </w:tc>
        <w:tc>
          <w:tcPr>
            <w:tcW w:w="6800" w:type="dxa"/>
          </w:tcPr>
          <w:p w:rsidR="00754959" w:rsidRPr="00C33694" w:rsidRDefault="00293DE2" w:rsidP="0025409A">
            <w:pPr>
              <w:spacing w:after="200" w:line="360" w:lineRule="auto"/>
              <w:jc w:val="left"/>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Biography</w:t>
            </w:r>
          </w:p>
        </w:tc>
        <w:tc>
          <w:tcPr>
            <w:tcW w:w="1614" w:type="dxa"/>
          </w:tcPr>
          <w:p w:rsidR="00754959" w:rsidRPr="00C33694" w:rsidRDefault="00621CBA" w:rsidP="0025409A">
            <w:pPr>
              <w:spacing w:line="360" w:lineRule="auto"/>
              <w:jc w:val="center"/>
              <w:rPr>
                <w:rStyle w:val="oneclick-link"/>
                <w:rFonts w:ascii="Times New Roman" w:hAnsi="Times New Roman" w:cs="Times New Roman"/>
                <w:sz w:val="24"/>
                <w:szCs w:val="24"/>
                <w:shd w:val="clear" w:color="auto" w:fill="FFFFFF"/>
              </w:rPr>
            </w:pPr>
            <w:r w:rsidRPr="00C33694">
              <w:rPr>
                <w:rStyle w:val="oneclick-link"/>
                <w:rFonts w:ascii="Times New Roman" w:hAnsi="Times New Roman" w:cs="Times New Roman"/>
                <w:sz w:val="24"/>
                <w:szCs w:val="24"/>
                <w:shd w:val="clear" w:color="auto" w:fill="FFFFFF"/>
              </w:rPr>
              <w:t>1</w:t>
            </w:r>
            <w:r w:rsidR="00AD1E68">
              <w:rPr>
                <w:rStyle w:val="oneclick-link"/>
                <w:rFonts w:ascii="Times New Roman" w:hAnsi="Times New Roman" w:cs="Times New Roman"/>
                <w:sz w:val="24"/>
                <w:szCs w:val="24"/>
                <w:shd w:val="clear" w:color="auto" w:fill="FFFFFF"/>
              </w:rPr>
              <w:t>9</w:t>
            </w:r>
          </w:p>
        </w:tc>
      </w:tr>
    </w:tbl>
    <w:p w:rsidR="00F31510" w:rsidRDefault="00F31510" w:rsidP="0025409A">
      <w:pPr>
        <w:spacing w:line="360" w:lineRule="auto"/>
        <w:rPr>
          <w:rFonts w:ascii="Times New Roman" w:hAnsi="Times New Roman" w:cs="Times New Roman"/>
          <w:b/>
          <w:sz w:val="24"/>
          <w:szCs w:val="24"/>
          <w:u w:val="single"/>
        </w:rPr>
      </w:pPr>
    </w:p>
    <w:p w:rsidR="0025409A" w:rsidRPr="0025409A" w:rsidRDefault="0025409A" w:rsidP="0025409A">
      <w:pPr>
        <w:spacing w:line="360" w:lineRule="auto"/>
        <w:rPr>
          <w:rFonts w:ascii="Times New Roman" w:hAnsi="Times New Roman" w:cs="Times New Roman"/>
          <w:b/>
          <w:sz w:val="24"/>
          <w:szCs w:val="24"/>
          <w:u w:val="single"/>
        </w:rPr>
      </w:pPr>
    </w:p>
    <w:p w:rsidR="00754959" w:rsidRPr="00B81F46" w:rsidRDefault="00754959" w:rsidP="0025409A">
      <w:pPr>
        <w:spacing w:line="360" w:lineRule="auto"/>
        <w:jc w:val="center"/>
        <w:rPr>
          <w:rFonts w:ascii="Times New Roman" w:hAnsi="Times New Roman" w:cs="Times New Roman"/>
          <w:b/>
          <w:sz w:val="24"/>
          <w:szCs w:val="24"/>
        </w:rPr>
      </w:pPr>
      <w:r w:rsidRPr="00B81F46">
        <w:rPr>
          <w:rFonts w:ascii="Times New Roman" w:hAnsi="Times New Roman" w:cs="Times New Roman"/>
          <w:b/>
          <w:sz w:val="24"/>
          <w:szCs w:val="24"/>
        </w:rPr>
        <w:t>LIST OF TABLE</w:t>
      </w:r>
    </w:p>
    <w:p w:rsidR="00754959" w:rsidRPr="0025409A" w:rsidRDefault="00754959" w:rsidP="0025409A">
      <w:pPr>
        <w:spacing w:line="360" w:lineRule="auto"/>
        <w:jc w:val="center"/>
        <w:rPr>
          <w:rFonts w:ascii="Times New Roman" w:hAnsi="Times New Roman" w:cs="Times New Roman"/>
          <w:b/>
          <w:color w:val="1F497D" w:themeColor="text2"/>
          <w:sz w:val="24"/>
          <w:szCs w:val="24"/>
          <w:u w:val="single"/>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278"/>
        <w:gridCol w:w="6300"/>
        <w:gridCol w:w="1134"/>
      </w:tblGrid>
      <w:tr w:rsidR="00754959" w:rsidRPr="0025409A" w:rsidTr="003D422D">
        <w:trPr>
          <w:jc w:val="center"/>
        </w:trPr>
        <w:tc>
          <w:tcPr>
            <w:tcW w:w="1278" w:type="dxa"/>
            <w:tcBorders>
              <w:top w:val="single" w:sz="4" w:space="0" w:color="auto"/>
              <w:bottom w:val="single" w:sz="4" w:space="0" w:color="auto"/>
            </w:tcBorders>
          </w:tcPr>
          <w:p w:rsidR="00754959" w:rsidRPr="0025409A" w:rsidRDefault="00754959" w:rsidP="0025409A">
            <w:pPr>
              <w:spacing w:line="360" w:lineRule="auto"/>
              <w:rPr>
                <w:rFonts w:ascii="Times New Roman" w:hAnsi="Times New Roman" w:cs="Times New Roman"/>
                <w:b/>
                <w:sz w:val="24"/>
                <w:szCs w:val="24"/>
              </w:rPr>
            </w:pPr>
            <w:r w:rsidRPr="0025409A">
              <w:rPr>
                <w:rFonts w:ascii="Times New Roman" w:hAnsi="Times New Roman" w:cs="Times New Roman"/>
                <w:b/>
                <w:sz w:val="24"/>
                <w:szCs w:val="24"/>
              </w:rPr>
              <w:t>Table No</w:t>
            </w:r>
          </w:p>
        </w:tc>
        <w:tc>
          <w:tcPr>
            <w:tcW w:w="6300" w:type="dxa"/>
            <w:tcBorders>
              <w:top w:val="single" w:sz="4" w:space="0" w:color="auto"/>
              <w:bottom w:val="single" w:sz="4" w:space="0" w:color="auto"/>
            </w:tcBorders>
          </w:tcPr>
          <w:p w:rsidR="00754959" w:rsidRPr="0025409A" w:rsidRDefault="00754959" w:rsidP="0025409A">
            <w:pPr>
              <w:spacing w:line="360" w:lineRule="auto"/>
              <w:jc w:val="center"/>
              <w:rPr>
                <w:rFonts w:ascii="Times New Roman" w:hAnsi="Times New Roman" w:cs="Times New Roman"/>
                <w:b/>
                <w:sz w:val="24"/>
                <w:szCs w:val="24"/>
              </w:rPr>
            </w:pPr>
            <w:r w:rsidRPr="0025409A">
              <w:rPr>
                <w:rFonts w:ascii="Times New Roman" w:hAnsi="Times New Roman" w:cs="Times New Roman"/>
                <w:b/>
                <w:sz w:val="24"/>
                <w:szCs w:val="24"/>
              </w:rPr>
              <w:t>Contents</w:t>
            </w:r>
          </w:p>
        </w:tc>
        <w:tc>
          <w:tcPr>
            <w:tcW w:w="1134" w:type="dxa"/>
            <w:tcBorders>
              <w:top w:val="single" w:sz="4" w:space="0" w:color="auto"/>
              <w:bottom w:val="single" w:sz="4" w:space="0" w:color="auto"/>
            </w:tcBorders>
          </w:tcPr>
          <w:p w:rsidR="00754959" w:rsidRPr="0025409A" w:rsidRDefault="00754959" w:rsidP="0025409A">
            <w:pPr>
              <w:spacing w:line="360" w:lineRule="auto"/>
              <w:jc w:val="center"/>
              <w:rPr>
                <w:rFonts w:ascii="Times New Roman" w:hAnsi="Times New Roman" w:cs="Times New Roman"/>
                <w:b/>
                <w:sz w:val="24"/>
                <w:szCs w:val="24"/>
              </w:rPr>
            </w:pPr>
            <w:r w:rsidRPr="0025409A">
              <w:rPr>
                <w:rFonts w:ascii="Times New Roman" w:hAnsi="Times New Roman" w:cs="Times New Roman"/>
                <w:b/>
                <w:sz w:val="24"/>
                <w:szCs w:val="24"/>
              </w:rPr>
              <w:t>Page No</w:t>
            </w:r>
          </w:p>
        </w:tc>
      </w:tr>
      <w:tr w:rsidR="00754959" w:rsidRPr="0025409A" w:rsidTr="003D422D">
        <w:trPr>
          <w:jc w:val="center"/>
        </w:trPr>
        <w:tc>
          <w:tcPr>
            <w:tcW w:w="1278" w:type="dxa"/>
            <w:tcBorders>
              <w:top w:val="single" w:sz="4" w:space="0" w:color="auto"/>
            </w:tcBorders>
          </w:tcPr>
          <w:p w:rsidR="00754959" w:rsidRPr="0025409A" w:rsidRDefault="00754959" w:rsidP="0025409A">
            <w:pPr>
              <w:pStyle w:val="ListParagraph"/>
              <w:numPr>
                <w:ilvl w:val="0"/>
                <w:numId w:val="13"/>
              </w:numPr>
              <w:spacing w:line="360" w:lineRule="auto"/>
              <w:rPr>
                <w:rFonts w:ascii="Times New Roman" w:hAnsi="Times New Roman" w:cs="Times New Roman"/>
                <w:sz w:val="24"/>
                <w:szCs w:val="24"/>
              </w:rPr>
            </w:pPr>
          </w:p>
        </w:tc>
        <w:tc>
          <w:tcPr>
            <w:tcW w:w="6300" w:type="dxa"/>
            <w:tcBorders>
              <w:top w:val="single" w:sz="4" w:space="0" w:color="auto"/>
            </w:tcBorders>
          </w:tcPr>
          <w:p w:rsidR="00754959" w:rsidRPr="0025409A" w:rsidRDefault="00DE19FB"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Wildlife Crime Control Activities Report (June 2012 to December 2016)</w:t>
            </w:r>
          </w:p>
        </w:tc>
        <w:tc>
          <w:tcPr>
            <w:tcW w:w="1134" w:type="dxa"/>
            <w:tcBorders>
              <w:top w:val="single" w:sz="4" w:space="0" w:color="auto"/>
            </w:tcBorders>
          </w:tcPr>
          <w:p w:rsidR="00B72FE9" w:rsidRPr="0025409A" w:rsidRDefault="00B72FE9" w:rsidP="0025409A">
            <w:pPr>
              <w:spacing w:line="360" w:lineRule="auto"/>
              <w:jc w:val="center"/>
              <w:rPr>
                <w:rFonts w:ascii="Times New Roman" w:hAnsi="Times New Roman" w:cs="Times New Roman"/>
                <w:sz w:val="24"/>
                <w:szCs w:val="24"/>
              </w:rPr>
            </w:pPr>
            <w:r w:rsidRPr="0025409A">
              <w:rPr>
                <w:rFonts w:ascii="Times New Roman" w:hAnsi="Times New Roman" w:cs="Times New Roman"/>
                <w:sz w:val="24"/>
                <w:szCs w:val="24"/>
              </w:rPr>
              <w:t>04</w:t>
            </w:r>
          </w:p>
        </w:tc>
      </w:tr>
      <w:tr w:rsidR="00754959" w:rsidRPr="0025409A" w:rsidTr="003D422D">
        <w:trPr>
          <w:trHeight w:val="656"/>
          <w:jc w:val="center"/>
        </w:trPr>
        <w:tc>
          <w:tcPr>
            <w:tcW w:w="1278" w:type="dxa"/>
          </w:tcPr>
          <w:p w:rsidR="00754959" w:rsidRPr="0025409A" w:rsidRDefault="00754959" w:rsidP="0025409A">
            <w:pPr>
              <w:pStyle w:val="ListParagraph"/>
              <w:numPr>
                <w:ilvl w:val="0"/>
                <w:numId w:val="13"/>
              </w:numPr>
              <w:spacing w:line="360" w:lineRule="auto"/>
              <w:rPr>
                <w:rFonts w:ascii="Times New Roman" w:hAnsi="Times New Roman" w:cs="Times New Roman"/>
                <w:sz w:val="24"/>
                <w:szCs w:val="24"/>
              </w:rPr>
            </w:pPr>
          </w:p>
        </w:tc>
        <w:tc>
          <w:tcPr>
            <w:tcW w:w="6300" w:type="dxa"/>
          </w:tcPr>
          <w:p w:rsidR="00754959" w:rsidRPr="0025409A" w:rsidRDefault="00DE19FB"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Records of seizures of tiger skin and deer skin in Bangladesh (from 2006 to 2017)</w:t>
            </w:r>
          </w:p>
        </w:tc>
        <w:tc>
          <w:tcPr>
            <w:tcW w:w="1134" w:type="dxa"/>
          </w:tcPr>
          <w:p w:rsidR="00754959" w:rsidRPr="0025409A" w:rsidRDefault="00B72FE9" w:rsidP="0025409A">
            <w:pPr>
              <w:spacing w:line="360" w:lineRule="auto"/>
              <w:jc w:val="center"/>
              <w:rPr>
                <w:rFonts w:ascii="Times New Roman" w:hAnsi="Times New Roman" w:cs="Times New Roman"/>
                <w:sz w:val="24"/>
                <w:szCs w:val="24"/>
              </w:rPr>
            </w:pPr>
            <w:r w:rsidRPr="0025409A">
              <w:rPr>
                <w:rFonts w:ascii="Times New Roman" w:hAnsi="Times New Roman" w:cs="Times New Roman"/>
                <w:sz w:val="24"/>
                <w:szCs w:val="24"/>
              </w:rPr>
              <w:t>06</w:t>
            </w:r>
          </w:p>
        </w:tc>
      </w:tr>
      <w:tr w:rsidR="00754959" w:rsidRPr="0025409A" w:rsidTr="003D422D">
        <w:trPr>
          <w:jc w:val="center"/>
        </w:trPr>
        <w:tc>
          <w:tcPr>
            <w:tcW w:w="1278" w:type="dxa"/>
          </w:tcPr>
          <w:p w:rsidR="00754959" w:rsidRPr="0025409A" w:rsidRDefault="00754959" w:rsidP="0025409A">
            <w:pPr>
              <w:pStyle w:val="ListParagraph"/>
              <w:numPr>
                <w:ilvl w:val="0"/>
                <w:numId w:val="13"/>
              </w:numPr>
              <w:spacing w:line="360" w:lineRule="auto"/>
              <w:rPr>
                <w:rFonts w:ascii="Times New Roman" w:hAnsi="Times New Roman" w:cs="Times New Roman"/>
                <w:sz w:val="24"/>
                <w:szCs w:val="24"/>
              </w:rPr>
            </w:pPr>
          </w:p>
        </w:tc>
        <w:tc>
          <w:tcPr>
            <w:tcW w:w="6300" w:type="dxa"/>
          </w:tcPr>
          <w:p w:rsidR="00754959" w:rsidRPr="0025409A" w:rsidRDefault="00DE19FB"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Hotspot of tiger and deer skin seizure along with percentage of occurrence in each place</w:t>
            </w:r>
          </w:p>
        </w:tc>
        <w:tc>
          <w:tcPr>
            <w:tcW w:w="1134" w:type="dxa"/>
          </w:tcPr>
          <w:p w:rsidR="00754959" w:rsidRPr="0025409A" w:rsidRDefault="00B72FE9" w:rsidP="0025409A">
            <w:pPr>
              <w:spacing w:line="360" w:lineRule="auto"/>
              <w:jc w:val="center"/>
              <w:rPr>
                <w:rFonts w:ascii="Times New Roman" w:hAnsi="Times New Roman" w:cs="Times New Roman"/>
                <w:sz w:val="24"/>
                <w:szCs w:val="24"/>
              </w:rPr>
            </w:pPr>
            <w:r w:rsidRPr="0025409A">
              <w:rPr>
                <w:rFonts w:ascii="Times New Roman" w:hAnsi="Times New Roman" w:cs="Times New Roman"/>
                <w:sz w:val="24"/>
                <w:szCs w:val="24"/>
              </w:rPr>
              <w:t>07</w:t>
            </w:r>
          </w:p>
        </w:tc>
      </w:tr>
      <w:tr w:rsidR="00754959" w:rsidRPr="0025409A" w:rsidTr="003D422D">
        <w:trPr>
          <w:trHeight w:val="332"/>
          <w:jc w:val="center"/>
        </w:trPr>
        <w:tc>
          <w:tcPr>
            <w:tcW w:w="1278" w:type="dxa"/>
          </w:tcPr>
          <w:p w:rsidR="00754959" w:rsidRPr="0025409A" w:rsidRDefault="00754959" w:rsidP="0025409A">
            <w:pPr>
              <w:pStyle w:val="ListParagraph"/>
              <w:numPr>
                <w:ilvl w:val="0"/>
                <w:numId w:val="13"/>
              </w:numPr>
              <w:spacing w:line="360" w:lineRule="auto"/>
              <w:rPr>
                <w:rFonts w:ascii="Times New Roman" w:hAnsi="Times New Roman" w:cs="Times New Roman"/>
                <w:sz w:val="24"/>
                <w:szCs w:val="24"/>
              </w:rPr>
            </w:pPr>
          </w:p>
        </w:tc>
        <w:tc>
          <w:tcPr>
            <w:tcW w:w="6300" w:type="dxa"/>
          </w:tcPr>
          <w:p w:rsidR="00754959" w:rsidRPr="0025409A" w:rsidRDefault="00DE19FB"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Methods and people involved in poaching, killing or trading</w:t>
            </w:r>
          </w:p>
        </w:tc>
        <w:tc>
          <w:tcPr>
            <w:tcW w:w="1134" w:type="dxa"/>
          </w:tcPr>
          <w:p w:rsidR="00754959" w:rsidRPr="0025409A" w:rsidRDefault="00B72FE9" w:rsidP="0025409A">
            <w:pPr>
              <w:spacing w:line="360" w:lineRule="auto"/>
              <w:jc w:val="center"/>
              <w:rPr>
                <w:rFonts w:ascii="Times New Roman" w:hAnsi="Times New Roman" w:cs="Times New Roman"/>
                <w:sz w:val="24"/>
                <w:szCs w:val="24"/>
              </w:rPr>
            </w:pPr>
            <w:r w:rsidRPr="0025409A">
              <w:rPr>
                <w:rFonts w:ascii="Times New Roman" w:hAnsi="Times New Roman" w:cs="Times New Roman"/>
                <w:sz w:val="24"/>
                <w:szCs w:val="24"/>
              </w:rPr>
              <w:t>08</w:t>
            </w:r>
          </w:p>
        </w:tc>
      </w:tr>
    </w:tbl>
    <w:p w:rsidR="00754959" w:rsidRDefault="00754959" w:rsidP="0025409A">
      <w:pPr>
        <w:spacing w:line="360" w:lineRule="auto"/>
        <w:rPr>
          <w:rFonts w:ascii="Times New Roman" w:hAnsi="Times New Roman" w:cs="Times New Roman"/>
          <w:sz w:val="24"/>
          <w:szCs w:val="24"/>
        </w:rPr>
      </w:pPr>
    </w:p>
    <w:p w:rsidR="0025409A" w:rsidRDefault="0025409A" w:rsidP="0025409A">
      <w:pPr>
        <w:spacing w:line="360" w:lineRule="auto"/>
        <w:rPr>
          <w:rFonts w:ascii="Times New Roman" w:hAnsi="Times New Roman" w:cs="Times New Roman"/>
          <w:sz w:val="24"/>
          <w:szCs w:val="24"/>
        </w:rPr>
      </w:pPr>
    </w:p>
    <w:p w:rsidR="0025409A" w:rsidRPr="0025409A" w:rsidRDefault="0025409A" w:rsidP="0025409A">
      <w:pPr>
        <w:spacing w:line="360" w:lineRule="auto"/>
        <w:rPr>
          <w:rFonts w:ascii="Times New Roman" w:hAnsi="Times New Roman" w:cs="Times New Roman"/>
          <w:sz w:val="24"/>
          <w:szCs w:val="24"/>
        </w:rPr>
      </w:pPr>
    </w:p>
    <w:p w:rsidR="00754959" w:rsidRPr="00B81F46" w:rsidRDefault="00754959" w:rsidP="0025409A">
      <w:pPr>
        <w:spacing w:line="360" w:lineRule="auto"/>
        <w:jc w:val="center"/>
        <w:rPr>
          <w:rFonts w:ascii="Times New Roman" w:hAnsi="Times New Roman" w:cs="Times New Roman"/>
          <w:b/>
          <w:sz w:val="24"/>
          <w:szCs w:val="24"/>
        </w:rPr>
      </w:pPr>
      <w:r w:rsidRPr="00B81F46">
        <w:rPr>
          <w:rFonts w:ascii="Times New Roman" w:hAnsi="Times New Roman" w:cs="Times New Roman"/>
          <w:b/>
          <w:sz w:val="24"/>
          <w:szCs w:val="24"/>
        </w:rPr>
        <w:t>LIST OF FIGURES</w:t>
      </w:r>
    </w:p>
    <w:p w:rsidR="00754959" w:rsidRPr="0025409A" w:rsidRDefault="00754959" w:rsidP="0025409A">
      <w:pPr>
        <w:spacing w:line="360" w:lineRule="auto"/>
        <w:jc w:val="center"/>
        <w:rPr>
          <w:rFonts w:ascii="Times New Roman" w:hAnsi="Times New Roman" w:cs="Times New Roman"/>
          <w:b/>
          <w:color w:val="1F497D" w:themeColor="text2"/>
          <w:sz w:val="24"/>
          <w:szCs w:val="24"/>
          <w:u w:val="single"/>
        </w:rPr>
      </w:pPr>
    </w:p>
    <w:tbl>
      <w:tblPr>
        <w:tblStyle w:val="TableGrid"/>
        <w:tblW w:w="874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278"/>
        <w:gridCol w:w="6300"/>
        <w:gridCol w:w="1170"/>
      </w:tblGrid>
      <w:tr w:rsidR="00754959" w:rsidRPr="00C33694" w:rsidTr="003D422D">
        <w:trPr>
          <w:jc w:val="center"/>
        </w:trPr>
        <w:tc>
          <w:tcPr>
            <w:tcW w:w="1278" w:type="dxa"/>
            <w:tcBorders>
              <w:top w:val="single" w:sz="4" w:space="0" w:color="auto"/>
              <w:bottom w:val="single" w:sz="4" w:space="0" w:color="auto"/>
            </w:tcBorders>
          </w:tcPr>
          <w:p w:rsidR="00754959" w:rsidRPr="00C33694" w:rsidRDefault="00754959" w:rsidP="0025409A">
            <w:pPr>
              <w:spacing w:line="360" w:lineRule="auto"/>
              <w:rPr>
                <w:rFonts w:ascii="Times New Roman" w:hAnsi="Times New Roman" w:cs="Times New Roman"/>
                <w:b/>
                <w:sz w:val="24"/>
                <w:szCs w:val="24"/>
              </w:rPr>
            </w:pPr>
            <w:r w:rsidRPr="00C33694">
              <w:rPr>
                <w:rFonts w:ascii="Times New Roman" w:hAnsi="Times New Roman" w:cs="Times New Roman"/>
                <w:b/>
                <w:sz w:val="24"/>
                <w:szCs w:val="24"/>
              </w:rPr>
              <w:t>Figure No</w:t>
            </w:r>
          </w:p>
        </w:tc>
        <w:tc>
          <w:tcPr>
            <w:tcW w:w="6300" w:type="dxa"/>
            <w:tcBorders>
              <w:top w:val="single" w:sz="4" w:space="0" w:color="auto"/>
              <w:bottom w:val="single" w:sz="4" w:space="0" w:color="auto"/>
            </w:tcBorders>
          </w:tcPr>
          <w:p w:rsidR="00754959" w:rsidRPr="00C33694" w:rsidRDefault="00754959" w:rsidP="0025409A">
            <w:pPr>
              <w:spacing w:line="360" w:lineRule="auto"/>
              <w:jc w:val="center"/>
              <w:rPr>
                <w:rFonts w:ascii="Times New Roman" w:hAnsi="Times New Roman" w:cs="Times New Roman"/>
                <w:b/>
                <w:sz w:val="24"/>
                <w:szCs w:val="24"/>
              </w:rPr>
            </w:pPr>
            <w:r w:rsidRPr="00C33694">
              <w:rPr>
                <w:rFonts w:ascii="Times New Roman" w:hAnsi="Times New Roman" w:cs="Times New Roman"/>
                <w:b/>
                <w:sz w:val="24"/>
                <w:szCs w:val="24"/>
              </w:rPr>
              <w:t>Contents</w:t>
            </w:r>
          </w:p>
        </w:tc>
        <w:tc>
          <w:tcPr>
            <w:tcW w:w="1170" w:type="dxa"/>
            <w:tcBorders>
              <w:top w:val="single" w:sz="4" w:space="0" w:color="auto"/>
              <w:bottom w:val="single" w:sz="4" w:space="0" w:color="auto"/>
            </w:tcBorders>
          </w:tcPr>
          <w:p w:rsidR="00754959" w:rsidRPr="00C33694" w:rsidRDefault="00754959" w:rsidP="0025409A">
            <w:pPr>
              <w:spacing w:line="360" w:lineRule="auto"/>
              <w:jc w:val="center"/>
              <w:rPr>
                <w:rFonts w:ascii="Times New Roman" w:hAnsi="Times New Roman" w:cs="Times New Roman"/>
                <w:b/>
                <w:sz w:val="24"/>
                <w:szCs w:val="24"/>
              </w:rPr>
            </w:pPr>
            <w:r w:rsidRPr="00C33694">
              <w:rPr>
                <w:rFonts w:ascii="Times New Roman" w:hAnsi="Times New Roman" w:cs="Times New Roman"/>
                <w:b/>
                <w:sz w:val="24"/>
                <w:szCs w:val="24"/>
              </w:rPr>
              <w:t>Page No</w:t>
            </w:r>
          </w:p>
        </w:tc>
      </w:tr>
      <w:tr w:rsidR="0073090E" w:rsidRPr="00C33694" w:rsidTr="003D422D">
        <w:trPr>
          <w:jc w:val="center"/>
        </w:trPr>
        <w:tc>
          <w:tcPr>
            <w:tcW w:w="1278" w:type="dxa"/>
            <w:tcBorders>
              <w:top w:val="single" w:sz="4" w:space="0" w:color="auto"/>
            </w:tcBorders>
          </w:tcPr>
          <w:p w:rsidR="0073090E" w:rsidRPr="00C33694" w:rsidRDefault="0073090E" w:rsidP="0025409A">
            <w:pPr>
              <w:pStyle w:val="ListParagraph"/>
              <w:numPr>
                <w:ilvl w:val="0"/>
                <w:numId w:val="14"/>
              </w:numPr>
              <w:spacing w:line="360" w:lineRule="auto"/>
              <w:rPr>
                <w:rFonts w:ascii="Times New Roman" w:hAnsi="Times New Roman" w:cs="Times New Roman"/>
                <w:sz w:val="24"/>
                <w:szCs w:val="24"/>
              </w:rPr>
            </w:pPr>
          </w:p>
        </w:tc>
        <w:tc>
          <w:tcPr>
            <w:tcW w:w="6300" w:type="dxa"/>
            <w:tcBorders>
              <w:top w:val="single" w:sz="4" w:space="0" w:color="auto"/>
            </w:tcBorders>
          </w:tcPr>
          <w:p w:rsidR="0073090E" w:rsidRPr="00C33694" w:rsidRDefault="0073090E"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Occurrence of wildlife seizure in Bangladesh</w:t>
            </w:r>
          </w:p>
        </w:tc>
        <w:tc>
          <w:tcPr>
            <w:tcW w:w="1170" w:type="dxa"/>
            <w:tcBorders>
              <w:top w:val="single" w:sz="4" w:space="0" w:color="auto"/>
            </w:tcBorders>
          </w:tcPr>
          <w:p w:rsidR="0073090E" w:rsidRPr="00C33694" w:rsidRDefault="00B72FE9" w:rsidP="0025409A">
            <w:pPr>
              <w:spacing w:line="360" w:lineRule="auto"/>
              <w:jc w:val="center"/>
              <w:rPr>
                <w:rFonts w:ascii="Times New Roman" w:hAnsi="Times New Roman" w:cs="Times New Roman"/>
                <w:sz w:val="24"/>
                <w:szCs w:val="24"/>
              </w:rPr>
            </w:pPr>
            <w:r w:rsidRPr="00C33694">
              <w:rPr>
                <w:rFonts w:ascii="Times New Roman" w:hAnsi="Times New Roman" w:cs="Times New Roman"/>
                <w:sz w:val="24"/>
                <w:szCs w:val="24"/>
              </w:rPr>
              <w:t>04</w:t>
            </w:r>
          </w:p>
        </w:tc>
      </w:tr>
      <w:tr w:rsidR="0073090E" w:rsidRPr="00C33694" w:rsidTr="003D422D">
        <w:trPr>
          <w:jc w:val="center"/>
        </w:trPr>
        <w:tc>
          <w:tcPr>
            <w:tcW w:w="1278" w:type="dxa"/>
          </w:tcPr>
          <w:p w:rsidR="0073090E" w:rsidRPr="00C33694" w:rsidRDefault="0073090E" w:rsidP="0025409A">
            <w:pPr>
              <w:pStyle w:val="ListParagraph"/>
              <w:numPr>
                <w:ilvl w:val="0"/>
                <w:numId w:val="14"/>
              </w:numPr>
              <w:spacing w:line="360" w:lineRule="auto"/>
              <w:rPr>
                <w:rFonts w:ascii="Times New Roman" w:hAnsi="Times New Roman" w:cs="Times New Roman"/>
                <w:sz w:val="24"/>
                <w:szCs w:val="24"/>
              </w:rPr>
            </w:pPr>
          </w:p>
        </w:tc>
        <w:tc>
          <w:tcPr>
            <w:tcW w:w="6300" w:type="dxa"/>
          </w:tcPr>
          <w:p w:rsidR="0073090E" w:rsidRPr="00C33694" w:rsidRDefault="0073090E"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Occurrences of offend and Offenders in recent years</w:t>
            </w:r>
          </w:p>
        </w:tc>
        <w:tc>
          <w:tcPr>
            <w:tcW w:w="1170" w:type="dxa"/>
          </w:tcPr>
          <w:p w:rsidR="0073090E" w:rsidRPr="00C33694" w:rsidRDefault="00B72FE9" w:rsidP="0025409A">
            <w:pPr>
              <w:spacing w:line="360" w:lineRule="auto"/>
              <w:jc w:val="center"/>
              <w:rPr>
                <w:rFonts w:ascii="Times New Roman" w:hAnsi="Times New Roman" w:cs="Times New Roman"/>
                <w:sz w:val="24"/>
                <w:szCs w:val="24"/>
              </w:rPr>
            </w:pPr>
            <w:r w:rsidRPr="00C33694">
              <w:rPr>
                <w:rFonts w:ascii="Times New Roman" w:hAnsi="Times New Roman" w:cs="Times New Roman"/>
                <w:sz w:val="24"/>
                <w:szCs w:val="24"/>
              </w:rPr>
              <w:t>05</w:t>
            </w:r>
          </w:p>
        </w:tc>
      </w:tr>
      <w:tr w:rsidR="0073090E" w:rsidRPr="00C33694" w:rsidTr="003D422D">
        <w:trPr>
          <w:jc w:val="center"/>
        </w:trPr>
        <w:tc>
          <w:tcPr>
            <w:tcW w:w="1278" w:type="dxa"/>
          </w:tcPr>
          <w:p w:rsidR="0073090E" w:rsidRPr="00C33694" w:rsidRDefault="0073090E" w:rsidP="0025409A">
            <w:pPr>
              <w:pStyle w:val="ListParagraph"/>
              <w:numPr>
                <w:ilvl w:val="0"/>
                <w:numId w:val="14"/>
              </w:numPr>
              <w:spacing w:line="360" w:lineRule="auto"/>
              <w:rPr>
                <w:rFonts w:ascii="Times New Roman" w:hAnsi="Times New Roman" w:cs="Times New Roman"/>
                <w:sz w:val="24"/>
                <w:szCs w:val="24"/>
              </w:rPr>
            </w:pPr>
          </w:p>
        </w:tc>
        <w:tc>
          <w:tcPr>
            <w:tcW w:w="6300" w:type="dxa"/>
          </w:tcPr>
          <w:p w:rsidR="0073090E" w:rsidRPr="00C33694" w:rsidRDefault="0073090E" w:rsidP="00F25ED1">
            <w:pPr>
              <w:spacing w:line="360" w:lineRule="auto"/>
              <w:jc w:val="left"/>
              <w:rPr>
                <w:rFonts w:ascii="Times New Roman" w:hAnsi="Times New Roman" w:cs="Times New Roman"/>
                <w:sz w:val="24"/>
                <w:szCs w:val="24"/>
              </w:rPr>
            </w:pPr>
            <w:r w:rsidRPr="00C33694">
              <w:rPr>
                <w:rFonts w:ascii="Times New Roman" w:hAnsi="Times New Roman" w:cs="Times New Roman"/>
                <w:sz w:val="24"/>
                <w:szCs w:val="24"/>
              </w:rPr>
              <w:t xml:space="preserve">Occurrence of rescued </w:t>
            </w:r>
            <w:r w:rsidR="001E23DD" w:rsidRPr="00C33694">
              <w:rPr>
                <w:rFonts w:ascii="Times New Roman" w:hAnsi="Times New Roman" w:cs="Times New Roman"/>
                <w:sz w:val="24"/>
                <w:szCs w:val="24"/>
              </w:rPr>
              <w:t xml:space="preserve">tiger and deer </w:t>
            </w:r>
            <w:r w:rsidRPr="00C33694">
              <w:rPr>
                <w:rFonts w:ascii="Times New Roman" w:hAnsi="Times New Roman" w:cs="Times New Roman"/>
                <w:sz w:val="24"/>
                <w:szCs w:val="24"/>
              </w:rPr>
              <w:t>skin in Bangladesh</w:t>
            </w:r>
          </w:p>
        </w:tc>
        <w:tc>
          <w:tcPr>
            <w:tcW w:w="1170" w:type="dxa"/>
          </w:tcPr>
          <w:p w:rsidR="0073090E" w:rsidRPr="00C33694" w:rsidRDefault="00B72FE9" w:rsidP="0025409A">
            <w:pPr>
              <w:spacing w:line="360" w:lineRule="auto"/>
              <w:jc w:val="center"/>
              <w:rPr>
                <w:rFonts w:ascii="Times New Roman" w:hAnsi="Times New Roman" w:cs="Times New Roman"/>
                <w:sz w:val="24"/>
                <w:szCs w:val="24"/>
              </w:rPr>
            </w:pPr>
            <w:r w:rsidRPr="00C33694">
              <w:rPr>
                <w:rFonts w:ascii="Times New Roman" w:hAnsi="Times New Roman" w:cs="Times New Roman"/>
                <w:sz w:val="24"/>
                <w:szCs w:val="24"/>
              </w:rPr>
              <w:t>07</w:t>
            </w:r>
          </w:p>
        </w:tc>
      </w:tr>
      <w:tr w:rsidR="00B72FE9" w:rsidRPr="00C33694" w:rsidTr="003D422D">
        <w:trPr>
          <w:jc w:val="center"/>
        </w:trPr>
        <w:tc>
          <w:tcPr>
            <w:tcW w:w="1278" w:type="dxa"/>
          </w:tcPr>
          <w:p w:rsidR="00B72FE9" w:rsidRPr="00C33694" w:rsidRDefault="00B72FE9" w:rsidP="0025409A">
            <w:pPr>
              <w:pStyle w:val="ListParagraph"/>
              <w:numPr>
                <w:ilvl w:val="0"/>
                <w:numId w:val="14"/>
              </w:numPr>
              <w:spacing w:line="360" w:lineRule="auto"/>
              <w:rPr>
                <w:rFonts w:ascii="Times New Roman" w:hAnsi="Times New Roman" w:cs="Times New Roman"/>
                <w:sz w:val="24"/>
                <w:szCs w:val="24"/>
              </w:rPr>
            </w:pPr>
          </w:p>
        </w:tc>
        <w:tc>
          <w:tcPr>
            <w:tcW w:w="6300" w:type="dxa"/>
          </w:tcPr>
          <w:p w:rsidR="00B72FE9" w:rsidRPr="00C33694" w:rsidRDefault="00B72FE9"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Occurrence of seizure</w:t>
            </w:r>
            <w:r w:rsidR="00F25ED1">
              <w:rPr>
                <w:rFonts w:ascii="Times New Roman" w:hAnsi="Times New Roman" w:cs="Times New Roman"/>
                <w:sz w:val="24"/>
                <w:szCs w:val="24"/>
              </w:rPr>
              <w:t xml:space="preserve"> of tiger and deer skin in different places of</w:t>
            </w:r>
            <w:r w:rsidRPr="00C33694">
              <w:rPr>
                <w:rFonts w:ascii="Times New Roman" w:hAnsi="Times New Roman" w:cs="Times New Roman"/>
                <w:sz w:val="24"/>
                <w:szCs w:val="24"/>
              </w:rPr>
              <w:t xml:space="preserve"> Bangladesh</w:t>
            </w:r>
          </w:p>
        </w:tc>
        <w:tc>
          <w:tcPr>
            <w:tcW w:w="1170" w:type="dxa"/>
          </w:tcPr>
          <w:p w:rsidR="00B72FE9" w:rsidRPr="00C33694" w:rsidRDefault="00B72FE9" w:rsidP="0025409A">
            <w:pPr>
              <w:spacing w:line="360" w:lineRule="auto"/>
              <w:jc w:val="center"/>
              <w:rPr>
                <w:rFonts w:ascii="Times New Roman" w:hAnsi="Times New Roman" w:cs="Times New Roman"/>
                <w:sz w:val="24"/>
                <w:szCs w:val="24"/>
              </w:rPr>
            </w:pPr>
            <w:r w:rsidRPr="00C33694">
              <w:rPr>
                <w:rFonts w:ascii="Times New Roman" w:hAnsi="Times New Roman" w:cs="Times New Roman"/>
                <w:sz w:val="24"/>
                <w:szCs w:val="24"/>
              </w:rPr>
              <w:t>07</w:t>
            </w:r>
          </w:p>
        </w:tc>
      </w:tr>
    </w:tbl>
    <w:p w:rsidR="00754959" w:rsidRPr="0025409A" w:rsidRDefault="00754959" w:rsidP="0025409A">
      <w:pPr>
        <w:spacing w:line="360" w:lineRule="auto"/>
        <w:rPr>
          <w:rFonts w:ascii="Times New Roman" w:hAnsi="Times New Roman" w:cs="Times New Roman"/>
          <w:sz w:val="24"/>
          <w:szCs w:val="24"/>
        </w:rPr>
      </w:pPr>
    </w:p>
    <w:p w:rsidR="0025409A" w:rsidRDefault="0025409A" w:rsidP="0025409A">
      <w:pPr>
        <w:spacing w:line="360" w:lineRule="auto"/>
        <w:jc w:val="center"/>
        <w:rPr>
          <w:rFonts w:ascii="Times New Roman" w:hAnsi="Times New Roman" w:cs="Times New Roman"/>
          <w:b/>
          <w:sz w:val="24"/>
          <w:szCs w:val="24"/>
          <w:u w:val="single"/>
        </w:rPr>
      </w:pPr>
    </w:p>
    <w:p w:rsidR="0025409A" w:rsidRDefault="0025409A" w:rsidP="0025409A">
      <w:pPr>
        <w:spacing w:line="360" w:lineRule="auto"/>
        <w:jc w:val="center"/>
        <w:rPr>
          <w:rFonts w:ascii="Times New Roman" w:hAnsi="Times New Roman" w:cs="Times New Roman"/>
          <w:b/>
          <w:sz w:val="24"/>
          <w:szCs w:val="24"/>
          <w:u w:val="single"/>
        </w:rPr>
      </w:pPr>
    </w:p>
    <w:p w:rsidR="0025409A" w:rsidRDefault="0025409A" w:rsidP="0025409A">
      <w:pPr>
        <w:spacing w:line="360" w:lineRule="auto"/>
        <w:jc w:val="center"/>
        <w:rPr>
          <w:rFonts w:ascii="Times New Roman" w:hAnsi="Times New Roman" w:cs="Times New Roman"/>
          <w:b/>
          <w:sz w:val="24"/>
          <w:szCs w:val="24"/>
          <w:u w:val="single"/>
        </w:rPr>
      </w:pPr>
    </w:p>
    <w:p w:rsidR="0025409A" w:rsidRDefault="0025409A" w:rsidP="0025409A">
      <w:pPr>
        <w:spacing w:line="360" w:lineRule="auto"/>
        <w:jc w:val="center"/>
        <w:rPr>
          <w:rFonts w:ascii="Times New Roman" w:hAnsi="Times New Roman" w:cs="Times New Roman"/>
          <w:b/>
          <w:sz w:val="24"/>
          <w:szCs w:val="24"/>
          <w:u w:val="single"/>
        </w:rPr>
      </w:pPr>
    </w:p>
    <w:p w:rsidR="00754959" w:rsidRPr="00B81F46" w:rsidRDefault="00754959" w:rsidP="0025409A">
      <w:pPr>
        <w:spacing w:line="360" w:lineRule="auto"/>
        <w:jc w:val="center"/>
        <w:rPr>
          <w:rFonts w:ascii="Times New Roman" w:hAnsi="Times New Roman" w:cs="Times New Roman"/>
          <w:b/>
          <w:sz w:val="24"/>
          <w:szCs w:val="24"/>
        </w:rPr>
      </w:pPr>
      <w:r w:rsidRPr="00B81F46">
        <w:rPr>
          <w:rFonts w:ascii="Times New Roman" w:hAnsi="Times New Roman" w:cs="Times New Roman"/>
          <w:b/>
          <w:sz w:val="24"/>
          <w:szCs w:val="24"/>
        </w:rPr>
        <w:t>LIST OF ABBREVIATIONS</w:t>
      </w:r>
    </w:p>
    <w:p w:rsidR="00B72FE9" w:rsidRPr="0025409A" w:rsidRDefault="00B72FE9" w:rsidP="0025409A">
      <w:pPr>
        <w:spacing w:line="360" w:lineRule="auto"/>
        <w:jc w:val="center"/>
        <w:rPr>
          <w:rFonts w:ascii="Times New Roman" w:hAnsi="Times New Roman" w:cs="Times New Roman"/>
          <w:b/>
          <w:sz w:val="24"/>
          <w:szCs w:val="24"/>
          <w:u w:val="single"/>
        </w:rPr>
      </w:pPr>
    </w:p>
    <w:tbl>
      <w:tblPr>
        <w:tblStyle w:val="TableGrid"/>
        <w:tblW w:w="8754" w:type="dxa"/>
        <w:jc w:val="center"/>
        <w:tblInd w:w="16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937"/>
        <w:gridCol w:w="5817"/>
      </w:tblGrid>
      <w:tr w:rsidR="00754959" w:rsidRPr="0025409A" w:rsidTr="003D422D">
        <w:trPr>
          <w:trHeight w:val="276"/>
          <w:jc w:val="center"/>
        </w:trPr>
        <w:tc>
          <w:tcPr>
            <w:tcW w:w="2937" w:type="dxa"/>
            <w:tcBorders>
              <w:top w:val="single" w:sz="4" w:space="0" w:color="auto"/>
              <w:bottom w:val="single" w:sz="4" w:space="0" w:color="auto"/>
            </w:tcBorders>
          </w:tcPr>
          <w:p w:rsidR="00754959" w:rsidRPr="0025409A" w:rsidRDefault="00754959" w:rsidP="0025409A">
            <w:pPr>
              <w:spacing w:line="360" w:lineRule="auto"/>
              <w:rPr>
                <w:rFonts w:ascii="Times New Roman" w:hAnsi="Times New Roman" w:cs="Times New Roman"/>
                <w:b/>
                <w:sz w:val="24"/>
                <w:szCs w:val="24"/>
              </w:rPr>
            </w:pPr>
            <w:r w:rsidRPr="0025409A">
              <w:rPr>
                <w:rFonts w:ascii="Times New Roman" w:hAnsi="Times New Roman" w:cs="Times New Roman"/>
                <w:b/>
                <w:sz w:val="24"/>
                <w:szCs w:val="24"/>
              </w:rPr>
              <w:t>Abbreviation and Symbol</w:t>
            </w:r>
          </w:p>
        </w:tc>
        <w:tc>
          <w:tcPr>
            <w:tcW w:w="5817" w:type="dxa"/>
            <w:tcBorders>
              <w:top w:val="single" w:sz="4" w:space="0" w:color="auto"/>
              <w:bottom w:val="single" w:sz="4" w:space="0" w:color="auto"/>
            </w:tcBorders>
          </w:tcPr>
          <w:p w:rsidR="00754959" w:rsidRPr="0025409A" w:rsidRDefault="00754959" w:rsidP="0025409A">
            <w:pPr>
              <w:spacing w:line="360" w:lineRule="auto"/>
              <w:rPr>
                <w:rFonts w:ascii="Times New Roman" w:hAnsi="Times New Roman" w:cs="Times New Roman"/>
                <w:b/>
                <w:sz w:val="24"/>
                <w:szCs w:val="24"/>
              </w:rPr>
            </w:pPr>
            <w:r w:rsidRPr="0025409A">
              <w:rPr>
                <w:rFonts w:ascii="Times New Roman" w:hAnsi="Times New Roman" w:cs="Times New Roman"/>
                <w:b/>
                <w:sz w:val="24"/>
                <w:szCs w:val="24"/>
              </w:rPr>
              <w:t>Elaboration</w:t>
            </w:r>
          </w:p>
        </w:tc>
      </w:tr>
      <w:tr w:rsidR="00754959" w:rsidRPr="0025409A" w:rsidTr="003D422D">
        <w:trPr>
          <w:trHeight w:val="259"/>
          <w:jc w:val="center"/>
        </w:trPr>
        <w:tc>
          <w:tcPr>
            <w:tcW w:w="2937" w:type="dxa"/>
            <w:tcBorders>
              <w:top w:val="single" w:sz="4" w:space="0" w:color="auto"/>
            </w:tcBorders>
          </w:tcPr>
          <w:p w:rsidR="00754959" w:rsidRPr="0025409A" w:rsidRDefault="00754959"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w:t>
            </w:r>
          </w:p>
        </w:tc>
        <w:tc>
          <w:tcPr>
            <w:tcW w:w="5817" w:type="dxa"/>
            <w:tcBorders>
              <w:top w:val="single" w:sz="4" w:space="0" w:color="auto"/>
            </w:tcBorders>
          </w:tcPr>
          <w:p w:rsidR="00754959" w:rsidRPr="0025409A" w:rsidRDefault="00754959"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Percent.</w:t>
            </w:r>
          </w:p>
        </w:tc>
      </w:tr>
      <w:tr w:rsidR="00754959" w:rsidRPr="0025409A" w:rsidTr="003D422D">
        <w:trPr>
          <w:trHeight w:val="276"/>
          <w:jc w:val="center"/>
        </w:trPr>
        <w:tc>
          <w:tcPr>
            <w:tcW w:w="2937" w:type="dxa"/>
          </w:tcPr>
          <w:p w:rsidR="00754959" w:rsidRPr="0025409A" w:rsidRDefault="00754959" w:rsidP="0025409A">
            <w:pPr>
              <w:spacing w:line="360" w:lineRule="auto"/>
              <w:rPr>
                <w:rFonts w:ascii="Times New Roman" w:hAnsi="Times New Roman" w:cs="Times New Roman"/>
                <w:i/>
                <w:sz w:val="24"/>
                <w:szCs w:val="24"/>
              </w:rPr>
            </w:pPr>
            <w:r w:rsidRPr="0025409A">
              <w:rPr>
                <w:rFonts w:ascii="Times New Roman" w:hAnsi="Times New Roman" w:cs="Times New Roman"/>
                <w:i/>
                <w:sz w:val="24"/>
                <w:szCs w:val="24"/>
              </w:rPr>
              <w:t>et al.</w:t>
            </w:r>
          </w:p>
        </w:tc>
        <w:tc>
          <w:tcPr>
            <w:tcW w:w="5817" w:type="dxa"/>
          </w:tcPr>
          <w:p w:rsidR="00754959" w:rsidRPr="0025409A" w:rsidRDefault="00754959"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And other co-authors</w:t>
            </w:r>
          </w:p>
        </w:tc>
      </w:tr>
      <w:tr w:rsidR="0090625A" w:rsidRPr="0025409A" w:rsidTr="003D422D">
        <w:trPr>
          <w:trHeight w:val="276"/>
          <w:jc w:val="center"/>
        </w:trPr>
        <w:tc>
          <w:tcPr>
            <w:tcW w:w="2937" w:type="dxa"/>
          </w:tcPr>
          <w:p w:rsidR="0090625A" w:rsidRPr="0025409A" w:rsidRDefault="0090625A"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BGB</w:t>
            </w:r>
          </w:p>
        </w:tc>
        <w:tc>
          <w:tcPr>
            <w:tcW w:w="5817" w:type="dxa"/>
          </w:tcPr>
          <w:p w:rsidR="0090625A" w:rsidRPr="0025409A" w:rsidRDefault="0090625A" w:rsidP="0025409A">
            <w:pPr>
              <w:spacing w:line="360" w:lineRule="auto"/>
              <w:rPr>
                <w:rFonts w:ascii="Times New Roman" w:hAnsi="Times New Roman" w:cs="Times New Roman"/>
                <w:sz w:val="24"/>
                <w:szCs w:val="24"/>
              </w:rPr>
            </w:pPr>
          </w:p>
        </w:tc>
      </w:tr>
      <w:tr w:rsidR="00F31510" w:rsidRPr="0025409A" w:rsidTr="003D422D">
        <w:trPr>
          <w:trHeight w:val="276"/>
          <w:jc w:val="center"/>
        </w:trPr>
        <w:tc>
          <w:tcPr>
            <w:tcW w:w="2937" w:type="dxa"/>
          </w:tcPr>
          <w:p w:rsidR="00F31510" w:rsidRPr="0025409A" w:rsidRDefault="00F31510"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CITES</w:t>
            </w:r>
          </w:p>
        </w:tc>
        <w:tc>
          <w:tcPr>
            <w:tcW w:w="5817" w:type="dxa"/>
          </w:tcPr>
          <w:p w:rsidR="00F31510" w:rsidRPr="0025409A" w:rsidRDefault="001D1422"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The Convention on International Trade in Endangered Species of Wild Fauna and Flora</w:t>
            </w:r>
          </w:p>
        </w:tc>
      </w:tr>
      <w:tr w:rsidR="009E2137" w:rsidRPr="0025409A" w:rsidTr="003D422D">
        <w:trPr>
          <w:trHeight w:val="276"/>
          <w:jc w:val="center"/>
        </w:trPr>
        <w:tc>
          <w:tcPr>
            <w:tcW w:w="2937" w:type="dxa"/>
          </w:tcPr>
          <w:p w:rsidR="009E2137" w:rsidRPr="0025409A" w:rsidRDefault="009E2137"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CVASU</w:t>
            </w:r>
          </w:p>
        </w:tc>
        <w:tc>
          <w:tcPr>
            <w:tcW w:w="5817" w:type="dxa"/>
          </w:tcPr>
          <w:p w:rsidR="009E2137" w:rsidRPr="0025409A" w:rsidRDefault="009E2137"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Chittagong Veterinary and Animal Sciences University</w:t>
            </w:r>
          </w:p>
        </w:tc>
      </w:tr>
      <w:tr w:rsidR="00F31510" w:rsidRPr="0025409A" w:rsidTr="003D422D">
        <w:trPr>
          <w:trHeight w:val="276"/>
          <w:jc w:val="center"/>
        </w:trPr>
        <w:tc>
          <w:tcPr>
            <w:tcW w:w="2937" w:type="dxa"/>
          </w:tcPr>
          <w:p w:rsidR="00F31510" w:rsidRPr="0025409A" w:rsidRDefault="00F31510"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INETPROL</w:t>
            </w:r>
          </w:p>
        </w:tc>
        <w:tc>
          <w:tcPr>
            <w:tcW w:w="5817" w:type="dxa"/>
          </w:tcPr>
          <w:p w:rsidR="00F31510" w:rsidRPr="0025409A" w:rsidRDefault="001D1422"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International Police Organization</w:t>
            </w:r>
          </w:p>
        </w:tc>
      </w:tr>
      <w:tr w:rsidR="0090625A" w:rsidRPr="0025409A" w:rsidTr="003D422D">
        <w:trPr>
          <w:trHeight w:val="276"/>
          <w:jc w:val="center"/>
        </w:trPr>
        <w:tc>
          <w:tcPr>
            <w:tcW w:w="2937" w:type="dxa"/>
          </w:tcPr>
          <w:p w:rsidR="0090625A" w:rsidRPr="0025409A" w:rsidRDefault="0090625A"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RAB</w:t>
            </w:r>
          </w:p>
        </w:tc>
        <w:tc>
          <w:tcPr>
            <w:tcW w:w="5817" w:type="dxa"/>
          </w:tcPr>
          <w:p w:rsidR="0090625A" w:rsidRPr="0025409A" w:rsidRDefault="001D1422"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Rapid Action Battalion</w:t>
            </w:r>
          </w:p>
        </w:tc>
      </w:tr>
      <w:tr w:rsidR="00F31510" w:rsidRPr="0025409A" w:rsidTr="003D422D">
        <w:trPr>
          <w:trHeight w:val="276"/>
          <w:jc w:val="center"/>
        </w:trPr>
        <w:tc>
          <w:tcPr>
            <w:tcW w:w="2937" w:type="dxa"/>
          </w:tcPr>
          <w:p w:rsidR="00F31510" w:rsidRPr="0025409A" w:rsidRDefault="00F31510"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IUCN</w:t>
            </w:r>
          </w:p>
        </w:tc>
        <w:tc>
          <w:tcPr>
            <w:tcW w:w="5817" w:type="dxa"/>
          </w:tcPr>
          <w:p w:rsidR="00F31510" w:rsidRPr="0025409A" w:rsidRDefault="001D1422" w:rsidP="0025409A">
            <w:pPr>
              <w:spacing w:line="360" w:lineRule="auto"/>
              <w:rPr>
                <w:rFonts w:ascii="Times New Roman" w:hAnsi="Times New Roman" w:cs="Times New Roman"/>
                <w:sz w:val="24"/>
                <w:szCs w:val="24"/>
              </w:rPr>
            </w:pPr>
            <w:r w:rsidRPr="0025409A">
              <w:rPr>
                <w:rFonts w:ascii="Times New Roman" w:hAnsi="Times New Roman" w:cs="Times New Roman"/>
                <w:sz w:val="24"/>
              </w:rPr>
              <w:t>The International Union for Conservation of Nature</w:t>
            </w:r>
          </w:p>
        </w:tc>
      </w:tr>
      <w:tr w:rsidR="00F31510" w:rsidRPr="0025409A" w:rsidTr="003D422D">
        <w:trPr>
          <w:trHeight w:val="276"/>
          <w:jc w:val="center"/>
        </w:trPr>
        <w:tc>
          <w:tcPr>
            <w:tcW w:w="2937" w:type="dxa"/>
          </w:tcPr>
          <w:p w:rsidR="00F31510" w:rsidRPr="0025409A" w:rsidRDefault="00F31510"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SAWEN</w:t>
            </w:r>
          </w:p>
        </w:tc>
        <w:tc>
          <w:tcPr>
            <w:tcW w:w="5817" w:type="dxa"/>
          </w:tcPr>
          <w:p w:rsidR="00F31510" w:rsidRPr="0025409A" w:rsidRDefault="001D1422"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South Asia Wildlife Enforcement Network</w:t>
            </w:r>
          </w:p>
        </w:tc>
      </w:tr>
      <w:tr w:rsidR="00F31510" w:rsidRPr="0025409A" w:rsidTr="003D422D">
        <w:trPr>
          <w:trHeight w:val="276"/>
          <w:jc w:val="center"/>
        </w:trPr>
        <w:tc>
          <w:tcPr>
            <w:tcW w:w="2937" w:type="dxa"/>
          </w:tcPr>
          <w:p w:rsidR="00F31510" w:rsidRPr="0025409A" w:rsidRDefault="00F31510"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TRAFFIC</w:t>
            </w:r>
          </w:p>
        </w:tc>
        <w:tc>
          <w:tcPr>
            <w:tcW w:w="5817" w:type="dxa"/>
          </w:tcPr>
          <w:p w:rsidR="00F31510" w:rsidRPr="0025409A" w:rsidRDefault="001D1422" w:rsidP="0025409A">
            <w:pPr>
              <w:spacing w:line="360" w:lineRule="auto"/>
              <w:rPr>
                <w:rFonts w:ascii="Times New Roman" w:hAnsi="Times New Roman" w:cs="Times New Roman"/>
                <w:sz w:val="24"/>
                <w:szCs w:val="24"/>
              </w:rPr>
            </w:pPr>
            <w:r w:rsidRPr="0025409A">
              <w:rPr>
                <w:rStyle w:val="Strong"/>
                <w:rFonts w:ascii="Times New Roman" w:hAnsi="Times New Roman" w:cs="Times New Roman"/>
                <w:b w:val="0"/>
                <w:sz w:val="24"/>
              </w:rPr>
              <w:t>Trade</w:t>
            </w:r>
            <w:r w:rsidRPr="0025409A">
              <w:rPr>
                <w:rFonts w:ascii="Times New Roman" w:hAnsi="Times New Roman" w:cs="Times New Roman"/>
                <w:sz w:val="24"/>
              </w:rPr>
              <w:t xml:space="preserve"> </w:t>
            </w:r>
            <w:r w:rsidRPr="0025409A">
              <w:rPr>
                <w:rStyle w:val="Strong"/>
                <w:rFonts w:ascii="Times New Roman" w:hAnsi="Times New Roman" w:cs="Times New Roman"/>
                <w:b w:val="0"/>
                <w:sz w:val="24"/>
              </w:rPr>
              <w:t>Records</w:t>
            </w:r>
            <w:r w:rsidRPr="0025409A">
              <w:rPr>
                <w:rFonts w:ascii="Times New Roman" w:hAnsi="Times New Roman" w:cs="Times New Roman"/>
                <w:sz w:val="24"/>
              </w:rPr>
              <w:t xml:space="preserve"> Analysis of Flora and Fauna in Commerce</w:t>
            </w:r>
          </w:p>
        </w:tc>
      </w:tr>
      <w:tr w:rsidR="00F31510" w:rsidRPr="0025409A" w:rsidTr="003D422D">
        <w:trPr>
          <w:trHeight w:val="276"/>
          <w:jc w:val="center"/>
        </w:trPr>
        <w:tc>
          <w:tcPr>
            <w:tcW w:w="2937" w:type="dxa"/>
          </w:tcPr>
          <w:p w:rsidR="00F31510" w:rsidRPr="0025409A" w:rsidRDefault="00F31510"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UNDOC</w:t>
            </w:r>
          </w:p>
        </w:tc>
        <w:tc>
          <w:tcPr>
            <w:tcW w:w="5817" w:type="dxa"/>
          </w:tcPr>
          <w:p w:rsidR="00F31510" w:rsidRPr="0025409A" w:rsidRDefault="001D1422" w:rsidP="0025409A">
            <w:pPr>
              <w:spacing w:line="360" w:lineRule="auto"/>
              <w:rPr>
                <w:rFonts w:ascii="Times New Roman" w:hAnsi="Times New Roman" w:cs="Times New Roman"/>
                <w:sz w:val="24"/>
                <w:szCs w:val="24"/>
              </w:rPr>
            </w:pPr>
            <w:r w:rsidRPr="0025409A">
              <w:rPr>
                <w:rFonts w:ascii="Times New Roman" w:hAnsi="Times New Roman" w:cs="Times New Roman"/>
                <w:sz w:val="24"/>
              </w:rPr>
              <w:t>United Nations Office on Drugs And Crime</w:t>
            </w:r>
          </w:p>
        </w:tc>
      </w:tr>
      <w:tr w:rsidR="00F31510" w:rsidRPr="0025409A" w:rsidTr="003D422D">
        <w:trPr>
          <w:trHeight w:val="276"/>
          <w:jc w:val="center"/>
        </w:trPr>
        <w:tc>
          <w:tcPr>
            <w:tcW w:w="2937" w:type="dxa"/>
          </w:tcPr>
          <w:p w:rsidR="00F31510" w:rsidRPr="0025409A" w:rsidRDefault="00F31510"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WCB</w:t>
            </w:r>
          </w:p>
        </w:tc>
        <w:tc>
          <w:tcPr>
            <w:tcW w:w="5817" w:type="dxa"/>
          </w:tcPr>
          <w:p w:rsidR="00F31510" w:rsidRPr="0025409A" w:rsidRDefault="009E2137"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Wildlife Centre of Bangladesh</w:t>
            </w:r>
          </w:p>
        </w:tc>
      </w:tr>
      <w:tr w:rsidR="00B72FE9" w:rsidRPr="0025409A" w:rsidTr="003D422D">
        <w:trPr>
          <w:trHeight w:val="276"/>
          <w:jc w:val="center"/>
        </w:trPr>
        <w:tc>
          <w:tcPr>
            <w:tcW w:w="2937" w:type="dxa"/>
          </w:tcPr>
          <w:p w:rsidR="00B72FE9" w:rsidRPr="0025409A" w:rsidRDefault="00B72FE9"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WCCU</w:t>
            </w:r>
          </w:p>
        </w:tc>
        <w:tc>
          <w:tcPr>
            <w:tcW w:w="5817" w:type="dxa"/>
          </w:tcPr>
          <w:p w:rsidR="00B72FE9" w:rsidRPr="0025409A" w:rsidRDefault="00B72FE9"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 xml:space="preserve">Wildlife Crime Control Unit </w:t>
            </w:r>
          </w:p>
        </w:tc>
      </w:tr>
      <w:tr w:rsidR="00B72FE9" w:rsidRPr="0025409A" w:rsidTr="003D422D">
        <w:trPr>
          <w:trHeight w:val="276"/>
          <w:jc w:val="center"/>
        </w:trPr>
        <w:tc>
          <w:tcPr>
            <w:tcW w:w="2937" w:type="dxa"/>
          </w:tcPr>
          <w:p w:rsidR="00B72FE9" w:rsidRPr="0025409A" w:rsidRDefault="0090625A"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W</w:t>
            </w:r>
            <w:r w:rsidR="00B72FE9" w:rsidRPr="0025409A">
              <w:rPr>
                <w:rFonts w:ascii="Times New Roman" w:hAnsi="Times New Roman" w:cs="Times New Roman"/>
                <w:sz w:val="24"/>
                <w:szCs w:val="24"/>
              </w:rPr>
              <w:t>NCC</w:t>
            </w:r>
          </w:p>
        </w:tc>
        <w:tc>
          <w:tcPr>
            <w:tcW w:w="5817" w:type="dxa"/>
          </w:tcPr>
          <w:p w:rsidR="00B72FE9" w:rsidRPr="0025409A" w:rsidRDefault="00B72FE9"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Wildlife and Nature Conservation Circle</w:t>
            </w:r>
          </w:p>
        </w:tc>
      </w:tr>
      <w:tr w:rsidR="00F31510" w:rsidRPr="0025409A" w:rsidTr="003D422D">
        <w:trPr>
          <w:trHeight w:val="276"/>
          <w:jc w:val="center"/>
        </w:trPr>
        <w:tc>
          <w:tcPr>
            <w:tcW w:w="2937" w:type="dxa"/>
          </w:tcPr>
          <w:p w:rsidR="00F31510" w:rsidRPr="0025409A" w:rsidRDefault="00F31510"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WWF</w:t>
            </w:r>
          </w:p>
        </w:tc>
        <w:tc>
          <w:tcPr>
            <w:tcW w:w="5817" w:type="dxa"/>
          </w:tcPr>
          <w:p w:rsidR="00F31510" w:rsidRPr="0025409A" w:rsidRDefault="009E2137" w:rsidP="0025409A">
            <w:pPr>
              <w:spacing w:line="360" w:lineRule="auto"/>
              <w:rPr>
                <w:rFonts w:ascii="Times New Roman" w:hAnsi="Times New Roman" w:cs="Times New Roman"/>
                <w:sz w:val="24"/>
                <w:szCs w:val="24"/>
              </w:rPr>
            </w:pPr>
            <w:r w:rsidRPr="0025409A">
              <w:rPr>
                <w:rFonts w:ascii="Times New Roman" w:hAnsi="Times New Roman" w:cs="Times New Roman"/>
                <w:sz w:val="24"/>
                <w:szCs w:val="24"/>
              </w:rPr>
              <w:t>World Wildlife Fund</w:t>
            </w:r>
          </w:p>
        </w:tc>
      </w:tr>
    </w:tbl>
    <w:p w:rsidR="0073090E" w:rsidRPr="0025409A" w:rsidRDefault="0073090E" w:rsidP="0025409A">
      <w:pPr>
        <w:spacing w:line="360" w:lineRule="auto"/>
        <w:rPr>
          <w:rStyle w:val="oneclick-link"/>
          <w:rFonts w:ascii="Times New Roman" w:hAnsi="Times New Roman" w:cs="Times New Roman"/>
          <w:b/>
          <w:sz w:val="44"/>
          <w:szCs w:val="52"/>
          <w:u w:val="single"/>
          <w:shd w:val="clear" w:color="auto" w:fill="FFFFFF"/>
        </w:rPr>
      </w:pPr>
    </w:p>
    <w:p w:rsidR="0025409A" w:rsidRDefault="0025409A" w:rsidP="0025409A">
      <w:pPr>
        <w:spacing w:line="360" w:lineRule="auto"/>
        <w:jc w:val="center"/>
        <w:rPr>
          <w:rStyle w:val="oneclick-link"/>
          <w:rFonts w:ascii="Times New Roman" w:hAnsi="Times New Roman" w:cs="Times New Roman"/>
          <w:b/>
          <w:sz w:val="44"/>
          <w:szCs w:val="40"/>
          <w:u w:val="single"/>
          <w:shd w:val="clear" w:color="auto" w:fill="FFFFFF"/>
        </w:rPr>
      </w:pPr>
    </w:p>
    <w:p w:rsidR="0025409A" w:rsidRDefault="00760727" w:rsidP="0025409A">
      <w:pPr>
        <w:spacing w:line="360" w:lineRule="auto"/>
        <w:jc w:val="center"/>
        <w:rPr>
          <w:rStyle w:val="oneclick-link"/>
          <w:rFonts w:ascii="Times New Roman" w:hAnsi="Times New Roman" w:cs="Times New Roman"/>
          <w:b/>
          <w:sz w:val="44"/>
          <w:szCs w:val="40"/>
          <w:u w:val="single"/>
          <w:shd w:val="clear" w:color="auto" w:fill="FFFFFF"/>
        </w:rPr>
      </w:pPr>
      <w:r>
        <w:rPr>
          <w:rStyle w:val="oneclick-link"/>
          <w:rFonts w:ascii="Times New Roman" w:hAnsi="Times New Roman" w:cs="Times New Roman"/>
          <w:b/>
          <w:sz w:val="44"/>
          <w:szCs w:val="40"/>
          <w:u w:val="single"/>
          <w:shd w:val="clear" w:color="auto" w:fill="FFFFFF"/>
        </w:rPr>
        <w:t xml:space="preserve"> </w:t>
      </w:r>
    </w:p>
    <w:p w:rsidR="00AD1E68" w:rsidRDefault="00AD1E68" w:rsidP="0025409A">
      <w:pPr>
        <w:spacing w:line="360" w:lineRule="auto"/>
        <w:jc w:val="center"/>
        <w:rPr>
          <w:rStyle w:val="oneclick-link"/>
          <w:rFonts w:ascii="Times New Roman" w:hAnsi="Times New Roman" w:cs="Times New Roman"/>
          <w:b/>
          <w:sz w:val="44"/>
          <w:szCs w:val="40"/>
          <w:u w:val="single"/>
          <w:shd w:val="clear" w:color="auto" w:fill="FFFFFF"/>
        </w:rPr>
      </w:pPr>
    </w:p>
    <w:p w:rsidR="00754959" w:rsidRPr="00441872" w:rsidRDefault="00371B8B" w:rsidP="0025409A">
      <w:pPr>
        <w:spacing w:line="360" w:lineRule="auto"/>
        <w:jc w:val="center"/>
        <w:rPr>
          <w:rStyle w:val="oneclick-link"/>
          <w:rFonts w:ascii="Times New Roman" w:hAnsi="Times New Roman" w:cs="Times New Roman"/>
          <w:b/>
          <w:sz w:val="44"/>
          <w:szCs w:val="40"/>
          <w:shd w:val="clear" w:color="auto" w:fill="FFFFFF"/>
        </w:rPr>
      </w:pPr>
      <w:r w:rsidRPr="00441872">
        <w:rPr>
          <w:rStyle w:val="oneclick-link"/>
          <w:rFonts w:ascii="Times New Roman" w:hAnsi="Times New Roman" w:cs="Times New Roman"/>
          <w:b/>
          <w:sz w:val="44"/>
          <w:szCs w:val="40"/>
          <w:shd w:val="clear" w:color="auto" w:fill="FFFFFF"/>
        </w:rPr>
        <w:lastRenderedPageBreak/>
        <w:t>Abstract</w:t>
      </w:r>
    </w:p>
    <w:p w:rsidR="005C16C4" w:rsidRPr="0025409A" w:rsidRDefault="00B51662" w:rsidP="0025409A">
      <w:pPr>
        <w:spacing w:line="360" w:lineRule="auto"/>
        <w:jc w:val="both"/>
        <w:rPr>
          <w:rFonts w:ascii="Times New Roman" w:hAnsi="Times New Roman" w:cs="Times New Roman"/>
          <w:sz w:val="24"/>
          <w:szCs w:val="24"/>
        </w:rPr>
      </w:pPr>
      <w:r w:rsidRPr="0025409A">
        <w:rPr>
          <w:rFonts w:ascii="Times New Roman" w:hAnsi="Times New Roman" w:cs="Times New Roman"/>
          <w:sz w:val="24"/>
          <w:szCs w:val="24"/>
        </w:rPr>
        <w:t xml:space="preserve">Illegal wildlife trade is one of the greatest threats to wildlife </w:t>
      </w:r>
      <w:r w:rsidR="00D06525" w:rsidRPr="0025409A">
        <w:rPr>
          <w:rFonts w:ascii="Times New Roman" w:hAnsi="Times New Roman" w:cs="Times New Roman"/>
          <w:sz w:val="24"/>
          <w:szCs w:val="24"/>
        </w:rPr>
        <w:t>which</w:t>
      </w:r>
      <w:r w:rsidRPr="0025409A">
        <w:rPr>
          <w:rFonts w:ascii="Times New Roman" w:hAnsi="Times New Roman" w:cs="Times New Roman"/>
          <w:sz w:val="24"/>
          <w:szCs w:val="24"/>
        </w:rPr>
        <w:t xml:space="preserve"> is highly active throughout the world and pushing wild animals to become endangered species </w:t>
      </w:r>
      <w:r w:rsidR="005A13CE" w:rsidRPr="0025409A">
        <w:rPr>
          <w:rFonts w:ascii="Times New Roman" w:hAnsi="Times New Roman" w:cs="Times New Roman"/>
          <w:sz w:val="24"/>
          <w:szCs w:val="24"/>
        </w:rPr>
        <w:t>whereas</w:t>
      </w:r>
      <w:r w:rsidRPr="0025409A">
        <w:rPr>
          <w:rFonts w:ascii="Times New Roman" w:hAnsi="Times New Roman" w:cs="Times New Roman"/>
          <w:sz w:val="24"/>
          <w:szCs w:val="24"/>
        </w:rPr>
        <w:t xml:space="preserve"> some endangered species to the blink of extinction.</w:t>
      </w:r>
      <w:r w:rsidR="00D06525" w:rsidRPr="0025409A">
        <w:rPr>
          <w:rFonts w:ascii="Times New Roman" w:hAnsi="Times New Roman" w:cs="Times New Roman"/>
          <w:sz w:val="24"/>
          <w:szCs w:val="24"/>
        </w:rPr>
        <w:t xml:space="preserve"> This critical review was back grounded on illegal wildlife trade with special emphasis on </w:t>
      </w:r>
      <w:r w:rsidR="005A13CE" w:rsidRPr="0025409A">
        <w:rPr>
          <w:rFonts w:ascii="Times New Roman" w:hAnsi="Times New Roman" w:cs="Times New Roman"/>
          <w:sz w:val="24"/>
          <w:szCs w:val="24"/>
        </w:rPr>
        <w:t>occurrence of seized skin (mainly tiger and deer skin)</w:t>
      </w:r>
      <w:r w:rsidR="00D06525" w:rsidRPr="0025409A">
        <w:rPr>
          <w:rFonts w:ascii="Times New Roman" w:hAnsi="Times New Roman" w:cs="Times New Roman"/>
          <w:sz w:val="24"/>
          <w:szCs w:val="24"/>
        </w:rPr>
        <w:t xml:space="preserve"> in Bangladesh.</w:t>
      </w:r>
      <w:r w:rsidR="00BE4DF4" w:rsidRPr="0025409A">
        <w:rPr>
          <w:rFonts w:ascii="Times New Roman" w:hAnsi="Times New Roman" w:cs="Times New Roman"/>
          <w:sz w:val="24"/>
          <w:szCs w:val="24"/>
        </w:rPr>
        <w:t xml:space="preserve"> T</w:t>
      </w:r>
      <w:r w:rsidR="005A13CE" w:rsidRPr="0025409A">
        <w:rPr>
          <w:rFonts w:ascii="Times New Roman" w:hAnsi="Times New Roman" w:cs="Times New Roman"/>
          <w:sz w:val="24"/>
          <w:szCs w:val="24"/>
        </w:rPr>
        <w:t xml:space="preserve">he review exhibited the most </w:t>
      </w:r>
      <w:r w:rsidR="005F1443" w:rsidRPr="0025409A">
        <w:rPr>
          <w:rFonts w:ascii="Times New Roman" w:hAnsi="Times New Roman" w:cs="Times New Roman"/>
          <w:sz w:val="24"/>
          <w:szCs w:val="24"/>
        </w:rPr>
        <w:t>current picture of illegal wildlife trade reviewing</w:t>
      </w:r>
      <w:r w:rsidR="00D06525" w:rsidRPr="0025409A">
        <w:rPr>
          <w:rFonts w:ascii="Times New Roman" w:hAnsi="Times New Roman" w:cs="Times New Roman"/>
          <w:sz w:val="24"/>
          <w:szCs w:val="24"/>
        </w:rPr>
        <w:t xml:space="preserve"> </w:t>
      </w:r>
      <w:r w:rsidR="005F1443" w:rsidRPr="0025409A">
        <w:rPr>
          <w:rFonts w:ascii="Times New Roman" w:hAnsi="Times New Roman" w:cs="Times New Roman"/>
          <w:sz w:val="24"/>
          <w:szCs w:val="24"/>
        </w:rPr>
        <w:t>a</w:t>
      </w:r>
      <w:r w:rsidR="005A13CE" w:rsidRPr="0025409A">
        <w:rPr>
          <w:rFonts w:ascii="Times New Roman" w:hAnsi="Times New Roman" w:cs="Times New Roman"/>
          <w:sz w:val="24"/>
          <w:szCs w:val="24"/>
        </w:rPr>
        <w:t xml:space="preserve"> total 5 years</w:t>
      </w:r>
      <w:r w:rsidR="005F1443" w:rsidRPr="0025409A">
        <w:rPr>
          <w:rFonts w:ascii="Times New Roman" w:hAnsi="Times New Roman" w:cs="Times New Roman"/>
          <w:sz w:val="24"/>
          <w:szCs w:val="24"/>
        </w:rPr>
        <w:t xml:space="preserve"> (from 2012 to 2016)</w:t>
      </w:r>
      <w:r w:rsidR="00D06525" w:rsidRPr="0025409A">
        <w:rPr>
          <w:rFonts w:ascii="Times New Roman" w:hAnsi="Times New Roman" w:cs="Times New Roman"/>
          <w:sz w:val="24"/>
          <w:szCs w:val="24"/>
        </w:rPr>
        <w:t xml:space="preserve"> of </w:t>
      </w:r>
      <w:r w:rsidR="005A13CE" w:rsidRPr="0025409A">
        <w:rPr>
          <w:rFonts w:ascii="Times New Roman" w:hAnsi="Times New Roman" w:cs="Times New Roman"/>
          <w:sz w:val="24"/>
          <w:szCs w:val="24"/>
        </w:rPr>
        <w:t xml:space="preserve">seizure records compiled by </w:t>
      </w:r>
      <w:r w:rsidR="00D06525" w:rsidRPr="0025409A">
        <w:rPr>
          <w:rFonts w:ascii="Times New Roman" w:hAnsi="Times New Roman" w:cs="Times New Roman"/>
          <w:sz w:val="24"/>
          <w:szCs w:val="24"/>
        </w:rPr>
        <w:t>Wildlife Crime Control Unit</w:t>
      </w:r>
      <w:r w:rsidR="004C2AA6" w:rsidRPr="0025409A">
        <w:rPr>
          <w:rFonts w:ascii="Times New Roman" w:hAnsi="Times New Roman" w:cs="Times New Roman"/>
          <w:sz w:val="24"/>
          <w:szCs w:val="24"/>
        </w:rPr>
        <w:t xml:space="preserve"> </w:t>
      </w:r>
      <w:r w:rsidR="005F1443" w:rsidRPr="0025409A">
        <w:rPr>
          <w:rFonts w:ascii="Times New Roman" w:hAnsi="Times New Roman" w:cs="Times New Roman"/>
          <w:sz w:val="24"/>
          <w:szCs w:val="24"/>
        </w:rPr>
        <w:t>(WCCU)</w:t>
      </w:r>
      <w:r w:rsidR="00210D23" w:rsidRPr="0025409A">
        <w:rPr>
          <w:rFonts w:ascii="Times New Roman" w:hAnsi="Times New Roman" w:cs="Times New Roman"/>
          <w:sz w:val="24"/>
          <w:szCs w:val="24"/>
        </w:rPr>
        <w:t xml:space="preserve"> and Wildlife and Nature Conservation Circle (WL&amp;NCC)</w:t>
      </w:r>
      <w:r w:rsidR="005F1443" w:rsidRPr="0025409A">
        <w:rPr>
          <w:rFonts w:ascii="Times New Roman" w:hAnsi="Times New Roman" w:cs="Times New Roman"/>
          <w:sz w:val="24"/>
          <w:szCs w:val="24"/>
        </w:rPr>
        <w:t xml:space="preserve">. These records subsume </w:t>
      </w:r>
      <w:r w:rsidR="00D06525" w:rsidRPr="0025409A">
        <w:rPr>
          <w:rFonts w:ascii="Times New Roman" w:hAnsi="Times New Roman" w:cs="Times New Roman"/>
          <w:sz w:val="24"/>
          <w:szCs w:val="24"/>
        </w:rPr>
        <w:t xml:space="preserve">374 offenses with 566 offenders </w:t>
      </w:r>
      <w:r w:rsidR="005F1443" w:rsidRPr="0025409A">
        <w:rPr>
          <w:rFonts w:ascii="Times New Roman" w:hAnsi="Times New Roman" w:cs="Times New Roman"/>
          <w:sz w:val="24"/>
          <w:szCs w:val="24"/>
        </w:rPr>
        <w:t xml:space="preserve">along with </w:t>
      </w:r>
      <w:r w:rsidR="00D06525" w:rsidRPr="0025409A">
        <w:rPr>
          <w:rFonts w:ascii="Times New Roman" w:hAnsi="Times New Roman" w:cs="Times New Roman"/>
          <w:sz w:val="24"/>
          <w:szCs w:val="24"/>
        </w:rPr>
        <w:t>37,572</w:t>
      </w:r>
      <w:r w:rsidR="005F1443" w:rsidRPr="0025409A">
        <w:rPr>
          <w:rFonts w:ascii="Times New Roman" w:hAnsi="Times New Roman" w:cs="Times New Roman"/>
          <w:sz w:val="24"/>
          <w:szCs w:val="24"/>
        </w:rPr>
        <w:t xml:space="preserve"> seized</w:t>
      </w:r>
      <w:r w:rsidR="00D06525" w:rsidRPr="0025409A">
        <w:rPr>
          <w:rFonts w:ascii="Times New Roman" w:hAnsi="Times New Roman" w:cs="Times New Roman"/>
          <w:sz w:val="24"/>
          <w:szCs w:val="24"/>
        </w:rPr>
        <w:t xml:space="preserve"> wildlife and trophies. </w:t>
      </w:r>
      <w:r w:rsidR="005C16C4" w:rsidRPr="0025409A">
        <w:rPr>
          <w:rFonts w:ascii="Times New Roman" w:hAnsi="Times New Roman" w:cs="Times New Roman"/>
          <w:sz w:val="24"/>
          <w:szCs w:val="24"/>
        </w:rPr>
        <w:t>Total detection percentage of offences</w:t>
      </w:r>
      <w:r w:rsidR="00BE4DF4" w:rsidRPr="0025409A">
        <w:rPr>
          <w:rFonts w:ascii="Times New Roman" w:hAnsi="Times New Roman" w:cs="Times New Roman"/>
          <w:sz w:val="24"/>
          <w:szCs w:val="24"/>
        </w:rPr>
        <w:t xml:space="preserve"> and offender were</w:t>
      </w:r>
      <w:r w:rsidR="005C16C4" w:rsidRPr="0025409A">
        <w:rPr>
          <w:rFonts w:ascii="Times New Roman" w:hAnsi="Times New Roman" w:cs="Times New Roman"/>
          <w:sz w:val="24"/>
          <w:szCs w:val="24"/>
        </w:rPr>
        <w:t xml:space="preserve"> not known, due to clandestine nature of the </w:t>
      </w:r>
      <w:r w:rsidR="005F1443" w:rsidRPr="0025409A">
        <w:rPr>
          <w:rFonts w:ascii="Times New Roman" w:hAnsi="Times New Roman" w:cs="Times New Roman"/>
          <w:sz w:val="24"/>
          <w:szCs w:val="24"/>
        </w:rPr>
        <w:t xml:space="preserve">trade. </w:t>
      </w:r>
      <w:r w:rsidR="00191AB4" w:rsidRPr="0025409A">
        <w:rPr>
          <w:rFonts w:ascii="Times New Roman" w:hAnsi="Times New Roman" w:cs="Times New Roman"/>
          <w:sz w:val="24"/>
          <w:szCs w:val="24"/>
        </w:rPr>
        <w:t>According to these report, reptiles were rescued most with the occurrence of 51.1% which indicate the highest demand. S</w:t>
      </w:r>
      <w:r w:rsidR="005C16C4" w:rsidRPr="0025409A">
        <w:rPr>
          <w:rFonts w:ascii="Times New Roman" w:hAnsi="Times New Roman" w:cs="Times New Roman"/>
          <w:sz w:val="24"/>
          <w:szCs w:val="24"/>
        </w:rPr>
        <w:t xml:space="preserve">eizures </w:t>
      </w:r>
      <w:r w:rsidR="00191AB4" w:rsidRPr="0025409A">
        <w:rPr>
          <w:rFonts w:ascii="Times New Roman" w:hAnsi="Times New Roman" w:cs="Times New Roman"/>
          <w:sz w:val="24"/>
          <w:szCs w:val="24"/>
        </w:rPr>
        <w:t>of wild</w:t>
      </w:r>
      <w:r w:rsidR="005C16C4" w:rsidRPr="0025409A">
        <w:rPr>
          <w:rFonts w:ascii="Times New Roman" w:hAnsi="Times New Roman" w:cs="Times New Roman"/>
          <w:sz w:val="24"/>
          <w:szCs w:val="24"/>
        </w:rPr>
        <w:t xml:space="preserve"> birds (mynas, munias, parakeets, lorikeets, water birds etc.)</w:t>
      </w:r>
      <w:r w:rsidR="00191AB4" w:rsidRPr="0025409A">
        <w:rPr>
          <w:rFonts w:ascii="Times New Roman" w:hAnsi="Times New Roman" w:cs="Times New Roman"/>
          <w:sz w:val="24"/>
          <w:szCs w:val="24"/>
        </w:rPr>
        <w:t xml:space="preserve"> </w:t>
      </w:r>
      <w:r w:rsidR="005C16C4" w:rsidRPr="0025409A">
        <w:rPr>
          <w:rFonts w:ascii="Times New Roman" w:hAnsi="Times New Roman" w:cs="Times New Roman"/>
          <w:sz w:val="24"/>
          <w:szCs w:val="24"/>
        </w:rPr>
        <w:t xml:space="preserve">were 46.5% </w:t>
      </w:r>
      <w:r w:rsidR="00191AB4" w:rsidRPr="0025409A">
        <w:rPr>
          <w:rFonts w:ascii="Times New Roman" w:hAnsi="Times New Roman" w:cs="Times New Roman"/>
          <w:sz w:val="24"/>
          <w:szCs w:val="24"/>
        </w:rPr>
        <w:t>due to domestic demand of birds as pet. Alongside percentage</w:t>
      </w:r>
      <w:r w:rsidR="005C16C4" w:rsidRPr="0025409A">
        <w:rPr>
          <w:rFonts w:ascii="Times New Roman" w:hAnsi="Times New Roman" w:cs="Times New Roman"/>
          <w:sz w:val="24"/>
          <w:szCs w:val="24"/>
        </w:rPr>
        <w:t xml:space="preserve"> of rescued mammals and trophies were about 1.1% and 1.2% respectively.</w:t>
      </w:r>
      <w:r w:rsidR="00191AB4" w:rsidRPr="0025409A">
        <w:rPr>
          <w:rFonts w:ascii="Times New Roman" w:hAnsi="Times New Roman" w:cs="Times New Roman"/>
          <w:sz w:val="24"/>
          <w:szCs w:val="24"/>
        </w:rPr>
        <w:t xml:space="preserve"> </w:t>
      </w:r>
      <w:r w:rsidR="005C16C4" w:rsidRPr="0025409A">
        <w:rPr>
          <w:rFonts w:ascii="Times New Roman" w:hAnsi="Times New Roman" w:cs="Times New Roman"/>
          <w:sz w:val="24"/>
          <w:szCs w:val="24"/>
        </w:rPr>
        <w:t>In case of skin seizure, deer skin occupies the most percentage (70%) than th</w:t>
      </w:r>
      <w:r w:rsidR="00191AB4" w:rsidRPr="0025409A">
        <w:rPr>
          <w:rFonts w:ascii="Times New Roman" w:hAnsi="Times New Roman" w:cs="Times New Roman"/>
          <w:sz w:val="24"/>
          <w:szCs w:val="24"/>
        </w:rPr>
        <w:t>at of tigers (30%). About 36% of Tiger</w:t>
      </w:r>
      <w:r w:rsidR="005C16C4" w:rsidRPr="0025409A">
        <w:rPr>
          <w:rFonts w:ascii="Times New Roman" w:hAnsi="Times New Roman" w:cs="Times New Roman"/>
          <w:sz w:val="24"/>
          <w:szCs w:val="24"/>
        </w:rPr>
        <w:t xml:space="preserve"> skin and 46% of deer skin were rescued from different places of Khulna and the source is the largest mangrove track of the planet.</w:t>
      </w:r>
      <w:r w:rsidR="00191AB4" w:rsidRPr="0025409A">
        <w:rPr>
          <w:rFonts w:ascii="Times New Roman" w:hAnsi="Times New Roman" w:cs="Times New Roman"/>
          <w:sz w:val="24"/>
          <w:szCs w:val="24"/>
        </w:rPr>
        <w:t xml:space="preserve"> The monetary value of wildlife crime in the country is approximate $0.72M per year and the maximum value counted for reptiles around $0.45M especially for high level trafficking of geckos and </w:t>
      </w:r>
      <w:r w:rsidR="002B12D0" w:rsidRPr="0025409A">
        <w:rPr>
          <w:rFonts w:ascii="Times New Roman" w:hAnsi="Times New Roman" w:cs="Times New Roman"/>
          <w:sz w:val="24"/>
          <w:szCs w:val="24"/>
        </w:rPr>
        <w:t>turtles. In</w:t>
      </w:r>
      <w:r w:rsidR="005C16C4" w:rsidRPr="0025409A">
        <w:rPr>
          <w:rFonts w:ascii="Times New Roman" w:hAnsi="Times New Roman" w:cs="Times New Roman"/>
          <w:sz w:val="24"/>
          <w:szCs w:val="24"/>
        </w:rPr>
        <w:t xml:space="preserve"> conclusion some recommendations were proposed for policy implementation and wildlife management to combat illegal wildlife business.</w:t>
      </w:r>
    </w:p>
    <w:p w:rsidR="00EC5D58" w:rsidRPr="0025409A" w:rsidRDefault="005C16C4" w:rsidP="0025409A">
      <w:pPr>
        <w:spacing w:line="360" w:lineRule="auto"/>
        <w:rPr>
          <w:rFonts w:ascii="Times New Roman" w:hAnsi="Times New Roman" w:cs="Times New Roman"/>
          <w:sz w:val="24"/>
          <w:szCs w:val="24"/>
        </w:rPr>
        <w:sectPr w:rsidR="00EC5D58" w:rsidRPr="0025409A" w:rsidSect="00A02471">
          <w:footerReference w:type="first" r:id="rId11"/>
          <w:pgSz w:w="12240" w:h="15840"/>
          <w:pgMar w:top="1440" w:right="1440" w:bottom="1440" w:left="1440" w:header="720" w:footer="720" w:gutter="0"/>
          <w:pgNumType w:fmt="lowerRoman" w:start="1"/>
          <w:cols w:space="720"/>
          <w:titlePg/>
          <w:docGrid w:linePitch="360"/>
        </w:sectPr>
      </w:pPr>
      <w:r w:rsidRPr="0025409A">
        <w:rPr>
          <w:rFonts w:ascii="Times New Roman" w:hAnsi="Times New Roman" w:cs="Times New Roman"/>
          <w:b/>
          <w:sz w:val="24"/>
          <w:szCs w:val="24"/>
        </w:rPr>
        <w:t>Keywords:</w:t>
      </w:r>
      <w:r w:rsidR="00EC5D58" w:rsidRPr="0025409A">
        <w:rPr>
          <w:rFonts w:ascii="Times New Roman" w:hAnsi="Times New Roman" w:cs="Times New Roman"/>
          <w:sz w:val="24"/>
          <w:szCs w:val="24"/>
        </w:rPr>
        <w:t xml:space="preserve"> </w:t>
      </w:r>
      <w:r w:rsidRPr="0025409A">
        <w:rPr>
          <w:rFonts w:ascii="Times New Roman" w:hAnsi="Times New Roman" w:cs="Times New Roman"/>
          <w:sz w:val="24"/>
          <w:szCs w:val="24"/>
        </w:rPr>
        <w:t>WCCU,</w:t>
      </w:r>
      <w:r w:rsidR="00EC5D58" w:rsidRPr="0025409A">
        <w:rPr>
          <w:rFonts w:ascii="Times New Roman" w:hAnsi="Times New Roman" w:cs="Times New Roman"/>
          <w:sz w:val="24"/>
          <w:szCs w:val="24"/>
        </w:rPr>
        <w:t xml:space="preserve"> Wildlife, Wildlife Trade, Tige</w:t>
      </w:r>
      <w:r w:rsidR="00A02471" w:rsidRPr="0025409A">
        <w:rPr>
          <w:rFonts w:ascii="Times New Roman" w:hAnsi="Times New Roman" w:cs="Times New Roman"/>
          <w:sz w:val="24"/>
          <w:szCs w:val="24"/>
        </w:rPr>
        <w:t>r</w:t>
      </w:r>
    </w:p>
    <w:p w:rsidR="0043341A" w:rsidRPr="00441872" w:rsidRDefault="008177EB" w:rsidP="0025409A">
      <w:pPr>
        <w:spacing w:line="360" w:lineRule="auto"/>
        <w:jc w:val="center"/>
        <w:rPr>
          <w:rFonts w:ascii="Times New Roman" w:hAnsi="Times New Roman" w:cs="Times New Roman"/>
          <w:sz w:val="44"/>
          <w:szCs w:val="40"/>
        </w:rPr>
      </w:pPr>
      <w:r w:rsidRPr="00441872">
        <w:rPr>
          <w:rFonts w:ascii="Times New Roman" w:hAnsi="Times New Roman" w:cs="Times New Roman"/>
          <w:b/>
          <w:sz w:val="44"/>
          <w:szCs w:val="40"/>
        </w:rPr>
        <w:lastRenderedPageBreak/>
        <w:t>Chapter I: Introduction</w:t>
      </w:r>
    </w:p>
    <w:p w:rsidR="00767F71" w:rsidRPr="0025409A" w:rsidRDefault="00767F71" w:rsidP="0025409A">
      <w:pPr>
        <w:spacing w:line="360" w:lineRule="auto"/>
        <w:jc w:val="both"/>
        <w:rPr>
          <w:rFonts w:ascii="Times New Roman" w:hAnsi="Times New Roman" w:cs="Times New Roman"/>
          <w:sz w:val="24"/>
          <w:szCs w:val="24"/>
        </w:rPr>
      </w:pPr>
      <w:r w:rsidRPr="0025409A">
        <w:rPr>
          <w:rFonts w:ascii="Times New Roman" w:hAnsi="Times New Roman" w:cs="Times New Roman"/>
          <w:sz w:val="24"/>
          <w:szCs w:val="24"/>
        </w:rPr>
        <w:t xml:space="preserve">Bangladesh is located in the Indo-malayan ecozone and is an important home to many wildlife species. The country has about 50 protected areas with a majority of areas under protection being wildlife sanctuaries and game reserves </w:t>
      </w:r>
      <w:r w:rsidR="002B12D0" w:rsidRPr="0025409A">
        <w:rPr>
          <w:rFonts w:ascii="Times New Roman" w:hAnsi="Times New Roman" w:cs="Times New Roman"/>
          <w:sz w:val="24"/>
          <w:szCs w:val="24"/>
        </w:rPr>
        <w:t>(Wikipedia</w:t>
      </w:r>
      <w:r w:rsidRPr="0025409A">
        <w:rPr>
          <w:rFonts w:ascii="Times New Roman" w:hAnsi="Times New Roman" w:cs="Times New Roman"/>
          <w:sz w:val="24"/>
          <w:szCs w:val="24"/>
        </w:rPr>
        <w:t>). Enriched biodiversity of Bangladesh has become an eyesore to her. Despite enormous efforts to protect its wildlife, Bangladesh is faced with high levels of illegal wildlife trade, especially trading of body parts from threatened and endangered animal species like Bengal tigers, elephants, deer, pangolin, snake, birds, turtles etc. (WCCU 2016). Literary this literature-review explored the major species of wild animals facing high demand in illegal trade markets, number of seized/rescued wild animals, trophies etc. in Bangladesh.</w:t>
      </w:r>
    </w:p>
    <w:p w:rsidR="00D60CBE" w:rsidRPr="0025409A" w:rsidRDefault="00D60CBE" w:rsidP="0025409A">
      <w:pPr>
        <w:spacing w:line="360" w:lineRule="auto"/>
        <w:jc w:val="both"/>
        <w:rPr>
          <w:rFonts w:ascii="Times New Roman" w:hAnsi="Times New Roman" w:cs="Times New Roman"/>
          <w:sz w:val="24"/>
          <w:szCs w:val="24"/>
        </w:rPr>
      </w:pPr>
      <w:r w:rsidRPr="0025409A">
        <w:rPr>
          <w:rFonts w:ascii="Times New Roman" w:hAnsi="Times New Roman" w:cs="Times New Roman"/>
          <w:sz w:val="24"/>
          <w:szCs w:val="24"/>
        </w:rPr>
        <w:t>From the time being wild animals are captured and killed for various reason including legal or illegal consumption and trade of their skin, bones, teeth, tusk</w:t>
      </w:r>
      <w:r w:rsidR="00767F71" w:rsidRPr="0025409A">
        <w:rPr>
          <w:rFonts w:ascii="Times New Roman" w:hAnsi="Times New Roman" w:cs="Times New Roman"/>
          <w:sz w:val="24"/>
          <w:szCs w:val="24"/>
        </w:rPr>
        <w:t xml:space="preserve">s, claws, meat and other organs. These wildlife and wildlife products are </w:t>
      </w:r>
      <w:r w:rsidRPr="0025409A">
        <w:rPr>
          <w:rFonts w:ascii="Times New Roman" w:hAnsi="Times New Roman" w:cs="Times New Roman"/>
          <w:sz w:val="24"/>
          <w:szCs w:val="24"/>
        </w:rPr>
        <w:t xml:space="preserve">globally used as medicine, clothing, atypical exotic food, as pets and ornamentals or trophies. This illegal business includes both live and dead animal species of different class mammals, reptiles, birds, amphibians and marine wildlife. Major victims of the trade globally includes  tigers, leopards, deer, elephants, crocodiles, snakes, frogs, geckoes, turtles, tortoises, monkeys, sharks, whales, dolphins and different species of birds namely parrots, hornbill, peacock, parakeets etc. Ultimate result of killing or trading wildlife for skin or other body parts posing a tremendous threat to the existence of wild animals’ e.g. drastic change in number of Royal Bengal Tiger in Bangladesh due to poaching. The actual loss of wildlife through illegal trade is unknown due to clandestine nature of the business and limited law enforcement capacities. Besides, detection of true global scale of trade as well as regional and local levels of illegal wildlife trade is hard to mete as trades often conducted through informal networks. The INTERPOL (International Crime Police Organization) found the global worth of illegal wildlife trade that oversteps 20 billion US dollar per year and it is third highest after narcotics and illegal weapons trade. However, this illegal trade continuously crumbling ups the ecosystems and naturalizing the spread of pathogens and infectious diseases in humans and animals either domesticated or wild animals (WCCU 2016; Patel </w:t>
      </w:r>
      <w:r w:rsidRPr="0025409A">
        <w:rPr>
          <w:rFonts w:ascii="Times New Roman" w:hAnsi="Times New Roman" w:cs="Times New Roman"/>
          <w:i/>
          <w:sz w:val="24"/>
          <w:szCs w:val="24"/>
        </w:rPr>
        <w:t>et al</w:t>
      </w:r>
      <w:r w:rsidR="004A3A74">
        <w:rPr>
          <w:rFonts w:ascii="Times New Roman" w:hAnsi="Times New Roman" w:cs="Times New Roman"/>
          <w:i/>
          <w:sz w:val="24"/>
          <w:szCs w:val="24"/>
        </w:rPr>
        <w:t>.</w:t>
      </w:r>
      <w:r w:rsidRPr="0025409A">
        <w:rPr>
          <w:rFonts w:ascii="Times New Roman" w:hAnsi="Times New Roman" w:cs="Times New Roman"/>
          <w:i/>
          <w:sz w:val="24"/>
          <w:szCs w:val="24"/>
        </w:rPr>
        <w:t xml:space="preserve"> </w:t>
      </w:r>
      <w:r w:rsidRPr="0025409A">
        <w:rPr>
          <w:rFonts w:ascii="Times New Roman" w:hAnsi="Times New Roman" w:cs="Times New Roman"/>
          <w:sz w:val="24"/>
          <w:szCs w:val="24"/>
        </w:rPr>
        <w:t>2015</w:t>
      </w:r>
      <w:r w:rsidRPr="0025409A">
        <w:rPr>
          <w:rFonts w:ascii="Times New Roman" w:hAnsi="Times New Roman" w:cs="Times New Roman"/>
          <w:i/>
          <w:sz w:val="24"/>
          <w:szCs w:val="24"/>
        </w:rPr>
        <w:t>;</w:t>
      </w:r>
      <w:r w:rsidRPr="0025409A">
        <w:rPr>
          <w:rFonts w:ascii="Times New Roman" w:hAnsi="Times New Roman" w:cs="Times New Roman"/>
          <w:sz w:val="24"/>
          <w:szCs w:val="24"/>
        </w:rPr>
        <w:t xml:space="preserve"> Hansen </w:t>
      </w:r>
      <w:r w:rsidRPr="0025409A">
        <w:rPr>
          <w:rFonts w:ascii="Times New Roman" w:hAnsi="Times New Roman" w:cs="Times New Roman"/>
          <w:i/>
          <w:sz w:val="24"/>
          <w:szCs w:val="24"/>
        </w:rPr>
        <w:t>et al</w:t>
      </w:r>
      <w:r w:rsidR="004A3A74">
        <w:rPr>
          <w:rFonts w:ascii="Times New Roman" w:hAnsi="Times New Roman" w:cs="Times New Roman"/>
          <w:i/>
          <w:sz w:val="24"/>
          <w:szCs w:val="24"/>
        </w:rPr>
        <w:t>.</w:t>
      </w:r>
      <w:r w:rsidRPr="0025409A">
        <w:rPr>
          <w:rFonts w:ascii="Times New Roman" w:hAnsi="Times New Roman" w:cs="Times New Roman"/>
          <w:i/>
          <w:sz w:val="24"/>
          <w:szCs w:val="24"/>
        </w:rPr>
        <w:t xml:space="preserve"> </w:t>
      </w:r>
      <w:r w:rsidRPr="0025409A">
        <w:rPr>
          <w:rFonts w:ascii="Times New Roman" w:hAnsi="Times New Roman" w:cs="Times New Roman"/>
          <w:sz w:val="24"/>
          <w:szCs w:val="24"/>
        </w:rPr>
        <w:t xml:space="preserve">2012, Barber-Meyer 2010, Karesh </w:t>
      </w:r>
      <w:r w:rsidRPr="0025409A">
        <w:rPr>
          <w:rFonts w:ascii="Times New Roman" w:hAnsi="Times New Roman" w:cs="Times New Roman"/>
          <w:i/>
          <w:sz w:val="24"/>
          <w:szCs w:val="24"/>
        </w:rPr>
        <w:t>et al</w:t>
      </w:r>
      <w:r w:rsidR="004A3A74">
        <w:rPr>
          <w:rFonts w:ascii="Times New Roman" w:hAnsi="Times New Roman" w:cs="Times New Roman"/>
          <w:i/>
          <w:sz w:val="24"/>
          <w:szCs w:val="24"/>
        </w:rPr>
        <w:t>.</w:t>
      </w:r>
      <w:r w:rsidRPr="0025409A">
        <w:rPr>
          <w:rFonts w:ascii="Times New Roman" w:hAnsi="Times New Roman" w:cs="Times New Roman"/>
          <w:sz w:val="24"/>
          <w:szCs w:val="24"/>
        </w:rPr>
        <w:t xml:space="preserve"> 2005). A study conducted by Rosen and Smith in 2010 </w:t>
      </w:r>
      <w:r w:rsidRPr="0025409A">
        <w:rPr>
          <w:rFonts w:ascii="Times New Roman" w:hAnsi="Times New Roman" w:cs="Times New Roman"/>
          <w:sz w:val="24"/>
          <w:szCs w:val="24"/>
        </w:rPr>
        <w:lastRenderedPageBreak/>
        <w:t xml:space="preserve">estimated  the range of global  illegal wildlife trade by analyzing records of 12 years illegal wildlife seizure (967 seizure documents) compiled by TRAFFIC (an international wildlife trade monitoring network) and showed that most seizure originated in Southeast-Asia. </w:t>
      </w:r>
    </w:p>
    <w:p w:rsidR="00D60CBE" w:rsidRPr="0025409A" w:rsidRDefault="00D60CBE" w:rsidP="0025409A">
      <w:pPr>
        <w:spacing w:line="360" w:lineRule="auto"/>
        <w:jc w:val="both"/>
        <w:rPr>
          <w:rFonts w:ascii="Times New Roman" w:hAnsi="Times New Roman" w:cs="Times New Roman"/>
          <w:sz w:val="24"/>
          <w:szCs w:val="24"/>
        </w:rPr>
      </w:pPr>
      <w:r w:rsidRPr="0025409A">
        <w:rPr>
          <w:rFonts w:ascii="Times New Roman" w:hAnsi="Times New Roman" w:cs="Times New Roman"/>
          <w:sz w:val="24"/>
          <w:szCs w:val="24"/>
        </w:rPr>
        <w:t>Some factors facilitate or influence the illegal trade all over the world. Global as well as local or regional demand for wildl</w:t>
      </w:r>
      <w:r w:rsidR="00767F71" w:rsidRPr="0025409A">
        <w:rPr>
          <w:rFonts w:ascii="Times New Roman" w:hAnsi="Times New Roman" w:cs="Times New Roman"/>
          <w:sz w:val="24"/>
          <w:szCs w:val="24"/>
        </w:rPr>
        <w:t xml:space="preserve">ife </w:t>
      </w:r>
      <w:r w:rsidR="00767769" w:rsidRPr="0025409A">
        <w:rPr>
          <w:rFonts w:ascii="Times New Roman" w:hAnsi="Times New Roman" w:cs="Times New Roman"/>
          <w:sz w:val="24"/>
          <w:szCs w:val="24"/>
        </w:rPr>
        <w:t>and wildlife products</w:t>
      </w:r>
      <w:r w:rsidR="00767F71" w:rsidRPr="0025409A">
        <w:rPr>
          <w:rFonts w:ascii="Times New Roman" w:hAnsi="Times New Roman" w:cs="Times New Roman"/>
          <w:sz w:val="24"/>
          <w:szCs w:val="24"/>
        </w:rPr>
        <w:t xml:space="preserve"> (bone, teeth, </w:t>
      </w:r>
      <w:r w:rsidR="00767769" w:rsidRPr="0025409A">
        <w:rPr>
          <w:rFonts w:ascii="Times New Roman" w:hAnsi="Times New Roman" w:cs="Times New Roman"/>
          <w:sz w:val="24"/>
          <w:szCs w:val="24"/>
        </w:rPr>
        <w:t xml:space="preserve">claw, horn, tusks, shells, bile etc) is </w:t>
      </w:r>
      <w:r w:rsidRPr="0025409A">
        <w:rPr>
          <w:rFonts w:ascii="Times New Roman" w:hAnsi="Times New Roman" w:cs="Times New Roman"/>
          <w:sz w:val="24"/>
          <w:szCs w:val="24"/>
        </w:rPr>
        <w:t xml:space="preserve">significant threat. The remoteness of areas where poaching take place, lack of infrastructure, corrupt officials, transnational crime networks involvement also influence the trade in a regular basis (McCusker, 2006; Dinerstein </w:t>
      </w:r>
      <w:r w:rsidRPr="004A3A74">
        <w:rPr>
          <w:rFonts w:ascii="Times New Roman" w:hAnsi="Times New Roman" w:cs="Times New Roman"/>
          <w:i/>
          <w:sz w:val="24"/>
          <w:szCs w:val="24"/>
        </w:rPr>
        <w:t>et al.,</w:t>
      </w:r>
      <w:r w:rsidRPr="0025409A">
        <w:rPr>
          <w:rFonts w:ascii="Times New Roman" w:hAnsi="Times New Roman" w:cs="Times New Roman"/>
          <w:sz w:val="24"/>
          <w:szCs w:val="24"/>
        </w:rPr>
        <w:t xml:space="preserve"> 2007, Rosen and Smith</w:t>
      </w:r>
      <w:r w:rsidR="004A3A74">
        <w:rPr>
          <w:rFonts w:ascii="Times New Roman" w:hAnsi="Times New Roman" w:cs="Times New Roman"/>
          <w:sz w:val="24"/>
          <w:szCs w:val="24"/>
        </w:rPr>
        <w:t>,</w:t>
      </w:r>
      <w:r w:rsidRPr="0025409A">
        <w:rPr>
          <w:rFonts w:ascii="Times New Roman" w:hAnsi="Times New Roman" w:cs="Times New Roman"/>
          <w:sz w:val="24"/>
          <w:szCs w:val="24"/>
        </w:rPr>
        <w:t xml:space="preserve"> 2010).</w:t>
      </w:r>
    </w:p>
    <w:p w:rsidR="00D60CBE" w:rsidRPr="0025409A" w:rsidRDefault="00645AC4" w:rsidP="0025409A">
      <w:pPr>
        <w:spacing w:line="360" w:lineRule="auto"/>
        <w:jc w:val="both"/>
        <w:rPr>
          <w:rFonts w:ascii="Times New Roman" w:hAnsi="Times New Roman" w:cs="Times New Roman"/>
          <w:sz w:val="24"/>
          <w:szCs w:val="24"/>
        </w:rPr>
      </w:pPr>
      <w:r w:rsidRPr="0025409A">
        <w:rPr>
          <w:rFonts w:ascii="Times New Roman" w:hAnsi="Times New Roman" w:cs="Times New Roman"/>
          <w:sz w:val="24"/>
          <w:szCs w:val="24"/>
        </w:rPr>
        <w:t>In Bangladesh, poverty is the leading factor to the wildlife crime or illegal wildlife trades local peoples don’t have alternative source of income and so they are largely dependent on natural sources of forest (e.g. - honey, fish, wood, medicinal plants etc).</w:t>
      </w:r>
      <w:r w:rsidR="005F5AC9" w:rsidRPr="0025409A">
        <w:rPr>
          <w:rFonts w:ascii="Times New Roman" w:hAnsi="Times New Roman" w:cs="Times New Roman"/>
          <w:sz w:val="24"/>
          <w:szCs w:val="24"/>
        </w:rPr>
        <w:t xml:space="preserve"> </w:t>
      </w:r>
      <w:r w:rsidR="00EC5D58" w:rsidRPr="0025409A">
        <w:rPr>
          <w:rFonts w:ascii="Times New Roman" w:hAnsi="Times New Roman" w:cs="Times New Roman"/>
          <w:sz w:val="24"/>
          <w:szCs w:val="24"/>
        </w:rPr>
        <w:t>Local people either involved to the poaching, trading directly or cooperating to the non-local trader to the illegal business indirectly (e.g. by providing necessary information about efficient routes, methods, equipments to capture wild animals of forests).</w:t>
      </w:r>
      <w:r w:rsidR="005F5AC9" w:rsidRPr="0025409A">
        <w:rPr>
          <w:rFonts w:ascii="Times New Roman" w:hAnsi="Times New Roman" w:cs="Times New Roman"/>
          <w:sz w:val="24"/>
          <w:szCs w:val="24"/>
        </w:rPr>
        <w:t>Some animal’s species are seemed to be good source of animal protein (e.g. deer meat) and easiest source of income to the people living near to the forest which provoke the wildlife crime.</w:t>
      </w:r>
      <w:r w:rsidR="00DF035F" w:rsidRPr="0025409A">
        <w:rPr>
          <w:rFonts w:ascii="Times New Roman" w:hAnsi="Times New Roman" w:cs="Times New Roman"/>
          <w:sz w:val="24"/>
          <w:szCs w:val="24"/>
        </w:rPr>
        <w:t xml:space="preserve"> Insolvency, insecurity, opportunistic hunting tendency, retaliatory and some other factors </w:t>
      </w:r>
      <w:r w:rsidR="00A07800" w:rsidRPr="0025409A">
        <w:rPr>
          <w:rFonts w:ascii="Times New Roman" w:hAnsi="Times New Roman" w:cs="Times New Roman"/>
          <w:sz w:val="24"/>
          <w:szCs w:val="24"/>
        </w:rPr>
        <w:t>obsess local people to be involved in wildlife crime or illegal trade</w:t>
      </w:r>
      <w:r w:rsidR="005F5AC9" w:rsidRPr="0025409A">
        <w:rPr>
          <w:rFonts w:ascii="Times New Roman" w:hAnsi="Times New Roman" w:cs="Times New Roman"/>
          <w:sz w:val="24"/>
          <w:szCs w:val="24"/>
        </w:rPr>
        <w:t>.</w:t>
      </w:r>
      <w:r w:rsidR="00A07800" w:rsidRPr="0025409A">
        <w:rPr>
          <w:rFonts w:ascii="Times New Roman" w:hAnsi="Times New Roman" w:cs="Times New Roman"/>
          <w:sz w:val="24"/>
          <w:szCs w:val="24"/>
        </w:rPr>
        <w:t xml:space="preserve"> Sometimes armed poachers, hunters or pirates using sophisticated military equipments take lead to the illegal trade with the help of high level corruption and </w:t>
      </w:r>
      <w:r w:rsidR="005F5AC9" w:rsidRPr="0025409A">
        <w:rPr>
          <w:rFonts w:ascii="Times New Roman" w:hAnsi="Times New Roman" w:cs="Times New Roman"/>
          <w:sz w:val="24"/>
          <w:szCs w:val="24"/>
        </w:rPr>
        <w:t>weakened law enforcement (WNCC 2016; Saif</w:t>
      </w:r>
      <w:r w:rsidR="0025409A" w:rsidRPr="0025409A">
        <w:rPr>
          <w:rFonts w:ascii="Times New Roman" w:hAnsi="Times New Roman" w:cs="Times New Roman"/>
          <w:sz w:val="24"/>
          <w:szCs w:val="24"/>
        </w:rPr>
        <w:t xml:space="preserve"> </w:t>
      </w:r>
      <w:r w:rsidR="005F5AC9" w:rsidRPr="0025409A">
        <w:rPr>
          <w:rFonts w:ascii="Times New Roman" w:hAnsi="Times New Roman" w:cs="Times New Roman"/>
          <w:i/>
          <w:sz w:val="24"/>
          <w:szCs w:val="24"/>
        </w:rPr>
        <w:t>et al</w:t>
      </w:r>
      <w:r w:rsidR="004A3A74">
        <w:rPr>
          <w:rFonts w:ascii="Times New Roman" w:hAnsi="Times New Roman" w:cs="Times New Roman"/>
          <w:i/>
          <w:sz w:val="24"/>
          <w:szCs w:val="24"/>
        </w:rPr>
        <w:t>.</w:t>
      </w:r>
      <w:r w:rsidR="005F5AC9" w:rsidRPr="0025409A">
        <w:rPr>
          <w:rFonts w:ascii="Times New Roman" w:hAnsi="Times New Roman" w:cs="Times New Roman"/>
          <w:sz w:val="24"/>
          <w:szCs w:val="24"/>
        </w:rPr>
        <w:t xml:space="preserve"> 2016; Mohsanin </w:t>
      </w:r>
      <w:r w:rsidR="005F5AC9" w:rsidRPr="0025409A">
        <w:rPr>
          <w:rFonts w:ascii="Times New Roman" w:hAnsi="Times New Roman" w:cs="Times New Roman"/>
          <w:i/>
          <w:sz w:val="24"/>
          <w:szCs w:val="24"/>
        </w:rPr>
        <w:t>et al</w:t>
      </w:r>
      <w:r w:rsidR="004A3A74">
        <w:rPr>
          <w:rFonts w:ascii="Times New Roman" w:hAnsi="Times New Roman" w:cs="Times New Roman"/>
          <w:i/>
          <w:sz w:val="24"/>
          <w:szCs w:val="24"/>
        </w:rPr>
        <w:t>.</w:t>
      </w:r>
      <w:r w:rsidR="005F5AC9" w:rsidRPr="0025409A">
        <w:rPr>
          <w:rFonts w:ascii="Times New Roman" w:hAnsi="Times New Roman" w:cs="Times New Roman"/>
          <w:i/>
          <w:sz w:val="24"/>
          <w:szCs w:val="24"/>
        </w:rPr>
        <w:t xml:space="preserve"> </w:t>
      </w:r>
      <w:r w:rsidR="005F5AC9" w:rsidRPr="0025409A">
        <w:rPr>
          <w:rFonts w:ascii="Times New Roman" w:hAnsi="Times New Roman" w:cs="Times New Roman"/>
          <w:sz w:val="24"/>
          <w:szCs w:val="24"/>
        </w:rPr>
        <w:t>2012). Moreover, m</w:t>
      </w:r>
      <w:r w:rsidR="005F1443" w:rsidRPr="0025409A">
        <w:rPr>
          <w:rFonts w:ascii="Times New Roman" w:hAnsi="Times New Roman" w:cs="Times New Roman"/>
          <w:sz w:val="24"/>
          <w:szCs w:val="24"/>
        </w:rPr>
        <w:t xml:space="preserve">ost offences seem to be committed outside the forests where presence of the forest staff is </w:t>
      </w:r>
      <w:r w:rsidR="003C1DCB" w:rsidRPr="0025409A">
        <w:rPr>
          <w:rFonts w:ascii="Times New Roman" w:hAnsi="Times New Roman" w:cs="Times New Roman"/>
          <w:sz w:val="24"/>
          <w:szCs w:val="24"/>
        </w:rPr>
        <w:t>minimal. For conservation, management and protection of biodiversity and wildlife Bangladesh have collaboration with some International organizations/agencies like CITES, UNDOC, INETPROL, SAWEN, TRAFFIC, WWF, IUCN etc.</w:t>
      </w:r>
      <w:r w:rsidRPr="0025409A">
        <w:rPr>
          <w:rFonts w:ascii="Times New Roman" w:hAnsi="Times New Roman" w:cs="Times New Roman"/>
          <w:sz w:val="24"/>
          <w:szCs w:val="24"/>
        </w:rPr>
        <w:t xml:space="preserve"> </w:t>
      </w:r>
      <w:r w:rsidR="003C1DCB" w:rsidRPr="0025409A">
        <w:rPr>
          <w:rFonts w:ascii="Times New Roman" w:hAnsi="Times New Roman" w:cs="Times New Roman"/>
          <w:sz w:val="24"/>
          <w:szCs w:val="24"/>
        </w:rPr>
        <w:t>Apart from, some agencies and organizations are working nationally all over the Bangladesh namely WCB, WCCU, WNCC, RAB, BGB</w:t>
      </w:r>
      <w:r w:rsidR="009C16F6" w:rsidRPr="0025409A">
        <w:rPr>
          <w:rFonts w:ascii="Times New Roman" w:hAnsi="Times New Roman" w:cs="Times New Roman"/>
          <w:sz w:val="24"/>
          <w:szCs w:val="24"/>
        </w:rPr>
        <w:t xml:space="preserve"> etc. the forest department is the lead agency of all responsible for the forest and wildlife laws in the country.</w:t>
      </w:r>
      <w:r w:rsidR="009C16F6" w:rsidRPr="0025409A">
        <w:rPr>
          <w:rFonts w:ascii="Times New Roman" w:hAnsi="Times New Roman" w:cs="Times New Roman"/>
          <w:sz w:val="24"/>
          <w:szCs w:val="24"/>
          <w:shd w:val="clear" w:color="auto" w:fill="FFFFFF"/>
        </w:rPr>
        <w:t xml:space="preserve"> In Bangladesh Constitution, importance is given on Bangladesh Constitution-15</w:t>
      </w:r>
      <w:r w:rsidR="009C16F6" w:rsidRPr="0025409A">
        <w:rPr>
          <w:rFonts w:ascii="Times New Roman" w:hAnsi="Times New Roman" w:cs="Times New Roman"/>
          <w:sz w:val="24"/>
          <w:szCs w:val="24"/>
          <w:shd w:val="clear" w:color="auto" w:fill="FFFFFF"/>
          <w:vertAlign w:val="superscript"/>
        </w:rPr>
        <w:t>th</w:t>
      </w:r>
      <w:r w:rsidR="009C16F6" w:rsidRPr="0025409A">
        <w:rPr>
          <w:rFonts w:ascii="Times New Roman" w:hAnsi="Times New Roman" w:cs="Times New Roman"/>
          <w:sz w:val="24"/>
          <w:szCs w:val="24"/>
          <w:shd w:val="clear" w:color="auto" w:fill="FFFFFF"/>
        </w:rPr>
        <w:t xml:space="preserve"> Amendment (2012) under the title of “Protection and improvement of environment and biodiversity</w:t>
      </w:r>
      <w:r w:rsidR="0025409A" w:rsidRPr="0025409A">
        <w:rPr>
          <w:rFonts w:ascii="Times New Roman" w:hAnsi="Times New Roman" w:cs="Times New Roman"/>
          <w:sz w:val="24"/>
          <w:szCs w:val="24"/>
          <w:shd w:val="clear" w:color="auto" w:fill="FFFFFF"/>
        </w:rPr>
        <w:t>” (</w:t>
      </w:r>
      <w:r w:rsidR="009C16F6" w:rsidRPr="0025409A">
        <w:rPr>
          <w:rFonts w:ascii="Times New Roman" w:hAnsi="Times New Roman" w:cs="Times New Roman"/>
          <w:sz w:val="24"/>
          <w:szCs w:val="24"/>
          <w:shd w:val="clear" w:color="auto" w:fill="FFFFFF"/>
        </w:rPr>
        <w:t xml:space="preserve">in article 18A). other legal arms are Wildlife (Conservation and Security) Act, 2012; Biological Diversity Act, 2012; Forest Act 1927, etc. </w:t>
      </w:r>
      <w:r w:rsidR="00EC5D58" w:rsidRPr="0025409A">
        <w:rPr>
          <w:rFonts w:ascii="Times New Roman" w:hAnsi="Times New Roman" w:cs="Times New Roman"/>
          <w:sz w:val="24"/>
          <w:szCs w:val="24"/>
          <w:shd w:val="clear" w:color="auto" w:fill="FFFFFF"/>
        </w:rPr>
        <w:t xml:space="preserve">Nevertheless, wildlife trade is one of </w:t>
      </w:r>
      <w:r w:rsidR="00EC5D58" w:rsidRPr="0025409A">
        <w:rPr>
          <w:rFonts w:ascii="Times New Roman" w:hAnsi="Times New Roman" w:cs="Times New Roman"/>
          <w:sz w:val="24"/>
          <w:szCs w:val="24"/>
          <w:shd w:val="clear" w:color="auto" w:fill="FFFFFF"/>
        </w:rPr>
        <w:lastRenderedPageBreak/>
        <w:t>the growing threats in Bangladesh. (WCCU, WNCC 2016).</w:t>
      </w:r>
      <w:r w:rsidR="00D60CBE" w:rsidRPr="0025409A">
        <w:rPr>
          <w:rFonts w:ascii="Times New Roman" w:hAnsi="Times New Roman" w:cs="Times New Roman"/>
          <w:sz w:val="24"/>
          <w:szCs w:val="24"/>
        </w:rPr>
        <w:t>From Bangladesh illegal wildlife and wildlife products are traded high to China, India, Myanmar, Nepal, Indonesia and Thailand.</w:t>
      </w:r>
      <w:r w:rsidR="002706C0" w:rsidRPr="0025409A">
        <w:rPr>
          <w:rFonts w:ascii="Times New Roman" w:hAnsi="Times New Roman" w:cs="Times New Roman"/>
          <w:sz w:val="24"/>
          <w:szCs w:val="24"/>
          <w:shd w:val="clear" w:color="auto" w:fill="FFFFFF"/>
        </w:rPr>
        <w:t xml:space="preserve">To date, however, there has been no comprehensive </w:t>
      </w:r>
      <w:r w:rsidR="00D60CBE" w:rsidRPr="0025409A">
        <w:rPr>
          <w:rFonts w:ascii="Times New Roman" w:hAnsi="Times New Roman" w:cs="Times New Roman"/>
          <w:sz w:val="24"/>
          <w:szCs w:val="24"/>
          <w:shd w:val="clear" w:color="auto" w:fill="FFFFFF"/>
        </w:rPr>
        <w:t>report</w:t>
      </w:r>
      <w:r w:rsidR="002706C0" w:rsidRPr="0025409A">
        <w:rPr>
          <w:rFonts w:ascii="Times New Roman" w:hAnsi="Times New Roman" w:cs="Times New Roman"/>
          <w:sz w:val="24"/>
          <w:szCs w:val="24"/>
          <w:shd w:val="clear" w:color="auto" w:fill="FFFFFF"/>
        </w:rPr>
        <w:t xml:space="preserve"> documenting on</w:t>
      </w:r>
      <w:r w:rsidR="00D60CBE" w:rsidRPr="0025409A">
        <w:rPr>
          <w:rFonts w:ascii="Times New Roman" w:hAnsi="Times New Roman" w:cs="Times New Roman"/>
          <w:sz w:val="24"/>
          <w:szCs w:val="24"/>
          <w:shd w:val="clear" w:color="auto" w:fill="FFFFFF"/>
        </w:rPr>
        <w:t xml:space="preserve"> the illegal wildlife trade in Bangladesh. Keeping that in view the present work was undertaken to figure out approximate range</w:t>
      </w:r>
      <w:r w:rsidR="002706C0" w:rsidRPr="0025409A">
        <w:rPr>
          <w:rFonts w:ascii="Times New Roman" w:hAnsi="Times New Roman" w:cs="Times New Roman"/>
          <w:sz w:val="24"/>
          <w:szCs w:val="24"/>
          <w:shd w:val="clear" w:color="auto" w:fill="FFFFFF"/>
        </w:rPr>
        <w:t xml:space="preserve"> or scale</w:t>
      </w:r>
      <w:r w:rsidR="00D60CBE" w:rsidRPr="0025409A">
        <w:rPr>
          <w:rFonts w:ascii="Times New Roman" w:hAnsi="Times New Roman" w:cs="Times New Roman"/>
          <w:sz w:val="24"/>
          <w:szCs w:val="24"/>
          <w:shd w:val="clear" w:color="auto" w:fill="FFFFFF"/>
        </w:rPr>
        <w:t xml:space="preserve"> of illegal wildlife trade</w:t>
      </w:r>
      <w:r w:rsidR="002706C0" w:rsidRPr="0025409A">
        <w:rPr>
          <w:rFonts w:ascii="Times New Roman" w:hAnsi="Times New Roman" w:cs="Times New Roman"/>
          <w:sz w:val="24"/>
          <w:szCs w:val="24"/>
          <w:shd w:val="clear" w:color="auto" w:fill="FFFFFF"/>
        </w:rPr>
        <w:t xml:space="preserve"> in Bangladesh</w:t>
      </w:r>
      <w:r w:rsidR="00D60CBE" w:rsidRPr="0025409A">
        <w:rPr>
          <w:rFonts w:ascii="Times New Roman" w:hAnsi="Times New Roman" w:cs="Times New Roman"/>
          <w:sz w:val="24"/>
          <w:szCs w:val="24"/>
          <w:shd w:val="clear" w:color="auto" w:fill="FFFFFF"/>
        </w:rPr>
        <w:t xml:space="preserve"> </w:t>
      </w:r>
      <w:r w:rsidR="002706C0" w:rsidRPr="0025409A">
        <w:rPr>
          <w:rFonts w:ascii="Times New Roman" w:hAnsi="Times New Roman" w:cs="Times New Roman"/>
          <w:sz w:val="24"/>
          <w:szCs w:val="24"/>
          <w:shd w:val="clear" w:color="auto" w:fill="FFFFFF"/>
        </w:rPr>
        <w:t>on the basis of seizure records with available data.</w:t>
      </w:r>
      <w:r w:rsidR="009C16F6" w:rsidRPr="0025409A">
        <w:rPr>
          <w:rFonts w:ascii="Times New Roman" w:hAnsi="Times New Roman" w:cs="Times New Roman"/>
          <w:sz w:val="24"/>
          <w:szCs w:val="24"/>
          <w:shd w:val="clear" w:color="auto" w:fill="FFFFFF"/>
        </w:rPr>
        <w:t xml:space="preserve"> </w:t>
      </w:r>
    </w:p>
    <w:p w:rsidR="00D60CBE" w:rsidRPr="00B81F46" w:rsidRDefault="00D60CBE" w:rsidP="0025409A">
      <w:pPr>
        <w:spacing w:line="360" w:lineRule="auto"/>
        <w:jc w:val="both"/>
        <w:rPr>
          <w:rFonts w:ascii="Times New Roman" w:hAnsi="Times New Roman" w:cs="Times New Roman"/>
          <w:b/>
          <w:sz w:val="36"/>
        </w:rPr>
      </w:pPr>
      <w:r w:rsidRPr="00B81F46">
        <w:rPr>
          <w:rFonts w:ascii="Times New Roman" w:hAnsi="Times New Roman" w:cs="Times New Roman"/>
          <w:b/>
          <w:sz w:val="36"/>
        </w:rPr>
        <w:t xml:space="preserve">Objectives </w:t>
      </w:r>
    </w:p>
    <w:p w:rsidR="00D60CBE" w:rsidRPr="0025409A" w:rsidRDefault="00D60CBE" w:rsidP="0025409A">
      <w:pPr>
        <w:pStyle w:val="ListParagraph"/>
        <w:numPr>
          <w:ilvl w:val="0"/>
          <w:numId w:val="11"/>
        </w:numPr>
        <w:spacing w:line="360" w:lineRule="auto"/>
        <w:rPr>
          <w:rFonts w:ascii="Times New Roman" w:hAnsi="Times New Roman" w:cs="Times New Roman"/>
          <w:sz w:val="24"/>
          <w:szCs w:val="24"/>
        </w:rPr>
      </w:pPr>
      <w:r w:rsidRPr="0025409A">
        <w:rPr>
          <w:rFonts w:ascii="Times New Roman" w:hAnsi="Times New Roman" w:cs="Times New Roman"/>
          <w:sz w:val="24"/>
          <w:szCs w:val="24"/>
        </w:rPr>
        <w:t>To assess the scale or range of illegal wildlife trade in Bangladesh</w:t>
      </w:r>
    </w:p>
    <w:p w:rsidR="00D60CBE" w:rsidRPr="0025409A" w:rsidRDefault="00D60CBE" w:rsidP="0025409A">
      <w:pPr>
        <w:pStyle w:val="ListParagraph"/>
        <w:numPr>
          <w:ilvl w:val="0"/>
          <w:numId w:val="11"/>
        </w:numPr>
        <w:spacing w:line="360" w:lineRule="auto"/>
        <w:rPr>
          <w:rFonts w:ascii="Times New Roman" w:hAnsi="Times New Roman" w:cs="Times New Roman"/>
          <w:sz w:val="24"/>
          <w:szCs w:val="24"/>
        </w:rPr>
      </w:pPr>
      <w:r w:rsidRPr="0025409A">
        <w:rPr>
          <w:rFonts w:ascii="Times New Roman" w:hAnsi="Times New Roman" w:cs="Times New Roman"/>
          <w:sz w:val="24"/>
          <w:szCs w:val="24"/>
        </w:rPr>
        <w:t>To figure out occurrence of skin production in Bangladesh</w:t>
      </w:r>
    </w:p>
    <w:p w:rsidR="00D60CBE" w:rsidRPr="0025409A" w:rsidRDefault="00D60CBE" w:rsidP="0025409A">
      <w:pPr>
        <w:pStyle w:val="ListParagraph"/>
        <w:numPr>
          <w:ilvl w:val="0"/>
          <w:numId w:val="11"/>
        </w:numPr>
        <w:spacing w:line="360" w:lineRule="auto"/>
        <w:rPr>
          <w:rFonts w:ascii="Times New Roman" w:hAnsi="Times New Roman" w:cs="Times New Roman"/>
          <w:sz w:val="24"/>
          <w:szCs w:val="24"/>
        </w:rPr>
      </w:pPr>
      <w:r w:rsidRPr="0025409A">
        <w:rPr>
          <w:rFonts w:ascii="Times New Roman" w:hAnsi="Times New Roman" w:cs="Times New Roman"/>
          <w:sz w:val="24"/>
          <w:szCs w:val="24"/>
        </w:rPr>
        <w:t>To identify the different methods those involved in capturing or killing wildlife</w:t>
      </w:r>
    </w:p>
    <w:p w:rsidR="00D60CBE" w:rsidRPr="0025409A" w:rsidRDefault="00D60CBE" w:rsidP="0025409A">
      <w:pPr>
        <w:pStyle w:val="ListParagraph"/>
        <w:numPr>
          <w:ilvl w:val="0"/>
          <w:numId w:val="11"/>
        </w:numPr>
        <w:spacing w:line="360" w:lineRule="auto"/>
        <w:rPr>
          <w:rFonts w:ascii="Times New Roman" w:hAnsi="Times New Roman" w:cs="Times New Roman"/>
          <w:sz w:val="24"/>
          <w:szCs w:val="24"/>
        </w:rPr>
      </w:pPr>
      <w:r w:rsidRPr="0025409A">
        <w:rPr>
          <w:rFonts w:ascii="Times New Roman" w:hAnsi="Times New Roman" w:cs="Times New Roman"/>
          <w:sz w:val="24"/>
          <w:szCs w:val="24"/>
        </w:rPr>
        <w:t>To identify implication of illegal trade on biodiversity of Bangladesh</w:t>
      </w:r>
    </w:p>
    <w:p w:rsidR="008F6622" w:rsidRPr="0025409A" w:rsidRDefault="0054368B" w:rsidP="0025409A">
      <w:pPr>
        <w:tabs>
          <w:tab w:val="left" w:pos="2698"/>
        </w:tabs>
        <w:spacing w:line="360" w:lineRule="auto"/>
        <w:jc w:val="both"/>
        <w:rPr>
          <w:rFonts w:ascii="Times New Roman" w:hAnsi="Times New Roman" w:cs="Times New Roman"/>
        </w:rPr>
      </w:pPr>
      <w:r w:rsidRPr="0025409A">
        <w:rPr>
          <w:rFonts w:ascii="Times New Roman" w:hAnsi="Times New Roman" w:cs="Times New Roman"/>
        </w:rPr>
        <w:tab/>
      </w:r>
    </w:p>
    <w:p w:rsidR="008F6622" w:rsidRPr="0025409A" w:rsidRDefault="008F6622" w:rsidP="0025409A">
      <w:pPr>
        <w:spacing w:line="360" w:lineRule="auto"/>
        <w:jc w:val="both"/>
        <w:rPr>
          <w:rFonts w:ascii="Times New Roman" w:hAnsi="Times New Roman" w:cs="Times New Roman"/>
        </w:rPr>
      </w:pPr>
    </w:p>
    <w:p w:rsidR="00D60CBE" w:rsidRDefault="00D60CBE" w:rsidP="0025409A">
      <w:pPr>
        <w:spacing w:line="360" w:lineRule="auto"/>
        <w:jc w:val="both"/>
        <w:rPr>
          <w:rFonts w:ascii="Times New Roman" w:hAnsi="Times New Roman" w:cs="Times New Roman"/>
        </w:rPr>
      </w:pPr>
    </w:p>
    <w:p w:rsidR="0025409A" w:rsidRDefault="0025409A" w:rsidP="0025409A">
      <w:pPr>
        <w:spacing w:line="360" w:lineRule="auto"/>
        <w:jc w:val="both"/>
        <w:rPr>
          <w:rFonts w:ascii="Times New Roman" w:hAnsi="Times New Roman" w:cs="Times New Roman"/>
        </w:rPr>
      </w:pPr>
    </w:p>
    <w:p w:rsidR="0025409A" w:rsidRDefault="0025409A" w:rsidP="0025409A">
      <w:pPr>
        <w:spacing w:line="360" w:lineRule="auto"/>
        <w:jc w:val="both"/>
        <w:rPr>
          <w:rFonts w:ascii="Times New Roman" w:hAnsi="Times New Roman" w:cs="Times New Roman"/>
        </w:rPr>
      </w:pPr>
    </w:p>
    <w:p w:rsidR="0025409A" w:rsidRDefault="0025409A" w:rsidP="0025409A">
      <w:pPr>
        <w:spacing w:line="360" w:lineRule="auto"/>
        <w:jc w:val="both"/>
        <w:rPr>
          <w:rFonts w:ascii="Times New Roman" w:hAnsi="Times New Roman" w:cs="Times New Roman"/>
        </w:rPr>
      </w:pPr>
    </w:p>
    <w:p w:rsidR="0025409A" w:rsidRDefault="0025409A" w:rsidP="0025409A">
      <w:pPr>
        <w:spacing w:line="360" w:lineRule="auto"/>
        <w:jc w:val="both"/>
        <w:rPr>
          <w:rFonts w:ascii="Times New Roman" w:hAnsi="Times New Roman" w:cs="Times New Roman"/>
        </w:rPr>
      </w:pPr>
    </w:p>
    <w:p w:rsidR="0025409A" w:rsidRDefault="0025409A" w:rsidP="0025409A">
      <w:pPr>
        <w:spacing w:line="360" w:lineRule="auto"/>
        <w:jc w:val="both"/>
        <w:rPr>
          <w:rFonts w:ascii="Times New Roman" w:hAnsi="Times New Roman" w:cs="Times New Roman"/>
        </w:rPr>
      </w:pPr>
    </w:p>
    <w:p w:rsidR="0025409A" w:rsidRDefault="0025409A" w:rsidP="0025409A">
      <w:pPr>
        <w:spacing w:line="360" w:lineRule="auto"/>
        <w:jc w:val="both"/>
        <w:rPr>
          <w:rFonts w:ascii="Times New Roman" w:hAnsi="Times New Roman" w:cs="Times New Roman"/>
        </w:rPr>
      </w:pPr>
    </w:p>
    <w:p w:rsidR="0025409A" w:rsidRDefault="0025409A" w:rsidP="0025409A">
      <w:pPr>
        <w:spacing w:line="360" w:lineRule="auto"/>
        <w:jc w:val="both"/>
        <w:rPr>
          <w:rFonts w:ascii="Times New Roman" w:hAnsi="Times New Roman" w:cs="Times New Roman"/>
        </w:rPr>
      </w:pPr>
    </w:p>
    <w:p w:rsidR="0025409A" w:rsidRDefault="0025409A" w:rsidP="0025409A">
      <w:pPr>
        <w:spacing w:line="360" w:lineRule="auto"/>
        <w:jc w:val="both"/>
        <w:rPr>
          <w:rFonts w:ascii="Times New Roman" w:hAnsi="Times New Roman" w:cs="Times New Roman"/>
        </w:rPr>
      </w:pPr>
    </w:p>
    <w:p w:rsidR="0025409A" w:rsidRDefault="0025409A" w:rsidP="0025409A">
      <w:pPr>
        <w:spacing w:line="360" w:lineRule="auto"/>
        <w:jc w:val="both"/>
        <w:rPr>
          <w:rFonts w:ascii="Times New Roman" w:hAnsi="Times New Roman" w:cs="Times New Roman"/>
        </w:rPr>
      </w:pPr>
    </w:p>
    <w:p w:rsidR="00245D86" w:rsidRPr="0025409A" w:rsidRDefault="00245D86" w:rsidP="0025409A">
      <w:pPr>
        <w:spacing w:line="360" w:lineRule="auto"/>
        <w:jc w:val="both"/>
        <w:rPr>
          <w:rFonts w:ascii="Times New Roman" w:hAnsi="Times New Roman" w:cs="Times New Roman"/>
        </w:rPr>
      </w:pPr>
    </w:p>
    <w:p w:rsidR="008177EB" w:rsidRPr="00441872" w:rsidRDefault="008177EB" w:rsidP="0025409A">
      <w:pPr>
        <w:spacing w:line="360" w:lineRule="auto"/>
        <w:jc w:val="center"/>
        <w:rPr>
          <w:rFonts w:ascii="Times New Roman" w:hAnsi="Times New Roman" w:cs="Times New Roman"/>
          <w:b/>
          <w:sz w:val="44"/>
          <w:szCs w:val="40"/>
        </w:rPr>
      </w:pPr>
      <w:r w:rsidRPr="00441872">
        <w:rPr>
          <w:rFonts w:ascii="Times New Roman" w:hAnsi="Times New Roman" w:cs="Times New Roman"/>
          <w:b/>
          <w:sz w:val="44"/>
          <w:szCs w:val="40"/>
        </w:rPr>
        <w:lastRenderedPageBreak/>
        <w:t xml:space="preserve">Chapter II: </w:t>
      </w:r>
      <w:r w:rsidR="00441872">
        <w:rPr>
          <w:rFonts w:ascii="Times New Roman" w:hAnsi="Times New Roman" w:cs="Times New Roman"/>
          <w:b/>
          <w:sz w:val="44"/>
          <w:szCs w:val="40"/>
        </w:rPr>
        <w:t>Methods and M</w:t>
      </w:r>
      <w:r w:rsidR="008F6622" w:rsidRPr="00441872">
        <w:rPr>
          <w:rFonts w:ascii="Times New Roman" w:hAnsi="Times New Roman" w:cs="Times New Roman"/>
          <w:b/>
          <w:sz w:val="44"/>
          <w:szCs w:val="40"/>
        </w:rPr>
        <w:t>aterials</w:t>
      </w:r>
    </w:p>
    <w:p w:rsidR="00D60CBE" w:rsidRPr="0025409A" w:rsidRDefault="00D60CBE" w:rsidP="0025409A">
      <w:pPr>
        <w:spacing w:line="360" w:lineRule="auto"/>
        <w:jc w:val="both"/>
        <w:rPr>
          <w:rFonts w:ascii="Times New Roman" w:hAnsi="Times New Roman" w:cs="Times New Roman"/>
          <w:sz w:val="24"/>
          <w:szCs w:val="24"/>
        </w:rPr>
      </w:pPr>
      <w:r w:rsidRPr="0025409A">
        <w:rPr>
          <w:rFonts w:ascii="Times New Roman" w:hAnsi="Times New Roman" w:cs="Times New Roman"/>
          <w:sz w:val="24"/>
          <w:szCs w:val="24"/>
        </w:rPr>
        <w:t>To facilitate data analysis, record of illegal wildlife trade seizure and record of skin seizure (of tiger and deer) are organized separately and two different categorical databases were adopted for the better analysis. Usually records of seizure include information of the impounded species, the number of individuals seized, whether they were alive, dead, or in product form, origin and status of seized wildlife and wildlife products, purpose of trade etc. (Rosen and Smith 2010). Official wildlife seizure records were standardized where skin seizure records were not standardized, so database categories were selected to enclose an extent of potential information. Record of recent 5 years (2012-2016) was collected from official documents of Wildlife Crime Control Unit (WCCU) and categories of database are total wildlife offense, No of seized or rescued wildlife and wildlife products (Mammals, Birds, Reptiles, Trophy) and total number of offenders. On the other hand, for the seized skin part, prime focus was given on tiger and deer which are the most frequently cited animals in the database. A total record of 12 years (2006-2017) was collected unofficially via internet from published paper, newspaper, facebook page of WCCU and different websites relevant to the topic. From those data only data of tiger and deer skin were which included species of animals, date of seizure, place of seizure, number of skin rescued, weight, estimated value  of skin. Apart from, for collecting additional information like methods of capturing and killing animals, people involved in trade or killing and factors that influence illegal wildlife trade etc. were collected through Semi-structured interviewing of some forest officers, official staffs, local people and forest rangers.</w:t>
      </w:r>
    </w:p>
    <w:p w:rsidR="001F17C1" w:rsidRPr="0025409A" w:rsidRDefault="001F17C1" w:rsidP="0025409A">
      <w:pPr>
        <w:spacing w:line="360" w:lineRule="auto"/>
        <w:jc w:val="both"/>
        <w:rPr>
          <w:rFonts w:ascii="Times New Roman" w:hAnsi="Times New Roman" w:cs="Times New Roman"/>
          <w:sz w:val="24"/>
        </w:rPr>
      </w:pPr>
    </w:p>
    <w:p w:rsidR="001F17C1" w:rsidRPr="0025409A" w:rsidRDefault="001F17C1" w:rsidP="0025409A">
      <w:pPr>
        <w:spacing w:line="360" w:lineRule="auto"/>
        <w:jc w:val="both"/>
        <w:rPr>
          <w:rFonts w:ascii="Times New Roman" w:hAnsi="Times New Roman" w:cs="Times New Roman"/>
          <w:sz w:val="24"/>
        </w:rPr>
      </w:pPr>
    </w:p>
    <w:p w:rsidR="001F17C1" w:rsidRPr="0025409A" w:rsidRDefault="001F17C1" w:rsidP="0025409A">
      <w:pPr>
        <w:spacing w:line="360" w:lineRule="auto"/>
        <w:jc w:val="both"/>
        <w:rPr>
          <w:rFonts w:ascii="Times New Roman" w:hAnsi="Times New Roman" w:cs="Times New Roman"/>
          <w:sz w:val="24"/>
        </w:rPr>
      </w:pPr>
    </w:p>
    <w:p w:rsidR="001F17C1" w:rsidRPr="0025409A" w:rsidRDefault="001F17C1" w:rsidP="0025409A">
      <w:pPr>
        <w:spacing w:line="360" w:lineRule="auto"/>
        <w:jc w:val="both"/>
        <w:rPr>
          <w:rFonts w:ascii="Times New Roman" w:hAnsi="Times New Roman" w:cs="Times New Roman"/>
          <w:sz w:val="24"/>
        </w:rPr>
      </w:pPr>
    </w:p>
    <w:p w:rsidR="001F17C1" w:rsidRPr="0025409A" w:rsidRDefault="001F17C1" w:rsidP="0025409A">
      <w:pPr>
        <w:spacing w:line="360" w:lineRule="auto"/>
        <w:jc w:val="both"/>
        <w:rPr>
          <w:rFonts w:ascii="Times New Roman" w:hAnsi="Times New Roman" w:cs="Times New Roman"/>
          <w:sz w:val="24"/>
        </w:rPr>
      </w:pPr>
    </w:p>
    <w:p w:rsidR="00D60CBE" w:rsidRPr="0025409A" w:rsidRDefault="00D60CBE" w:rsidP="0025409A">
      <w:pPr>
        <w:spacing w:line="360" w:lineRule="auto"/>
        <w:jc w:val="both"/>
        <w:rPr>
          <w:rFonts w:ascii="Times New Roman" w:hAnsi="Times New Roman" w:cs="Times New Roman"/>
          <w:b/>
          <w:sz w:val="36"/>
          <w:u w:val="single"/>
        </w:rPr>
      </w:pPr>
    </w:p>
    <w:p w:rsidR="0043341A" w:rsidRPr="00441872" w:rsidRDefault="008177EB" w:rsidP="0025409A">
      <w:pPr>
        <w:spacing w:line="360" w:lineRule="auto"/>
        <w:jc w:val="center"/>
        <w:rPr>
          <w:rFonts w:ascii="Times New Roman" w:hAnsi="Times New Roman" w:cs="Times New Roman"/>
          <w:b/>
          <w:sz w:val="44"/>
          <w:szCs w:val="40"/>
        </w:rPr>
      </w:pPr>
      <w:r w:rsidRPr="00441872">
        <w:rPr>
          <w:rFonts w:ascii="Times New Roman" w:hAnsi="Times New Roman" w:cs="Times New Roman"/>
          <w:b/>
          <w:sz w:val="44"/>
          <w:szCs w:val="40"/>
        </w:rPr>
        <w:lastRenderedPageBreak/>
        <w:t xml:space="preserve">Chapter III: </w:t>
      </w:r>
      <w:r w:rsidR="008F6622" w:rsidRPr="00441872">
        <w:rPr>
          <w:rFonts w:ascii="Times New Roman" w:hAnsi="Times New Roman" w:cs="Times New Roman"/>
          <w:b/>
          <w:sz w:val="44"/>
          <w:szCs w:val="40"/>
        </w:rPr>
        <w:t>Results</w:t>
      </w:r>
    </w:p>
    <w:p w:rsidR="0068308A" w:rsidRPr="0025409A" w:rsidRDefault="0025409A" w:rsidP="0025409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Scale </w:t>
      </w:r>
      <w:r w:rsidR="0068308A" w:rsidRPr="0025409A">
        <w:rPr>
          <w:rFonts w:ascii="Times New Roman" w:hAnsi="Times New Roman" w:cs="Times New Roman"/>
          <w:b/>
          <w:sz w:val="24"/>
          <w:szCs w:val="24"/>
        </w:rPr>
        <w:t>of illegal wildlife trade in Bangladesh:</w:t>
      </w:r>
    </w:p>
    <w:p w:rsidR="00D60CBE" w:rsidRPr="0025409A" w:rsidRDefault="00D60CBE" w:rsidP="0025409A">
      <w:pPr>
        <w:spacing w:line="360" w:lineRule="auto"/>
        <w:jc w:val="both"/>
        <w:rPr>
          <w:rFonts w:ascii="Times New Roman" w:hAnsi="Times New Roman" w:cs="Times New Roman"/>
          <w:sz w:val="24"/>
          <w:szCs w:val="24"/>
        </w:rPr>
      </w:pPr>
      <w:r w:rsidRPr="0025409A">
        <w:rPr>
          <w:rFonts w:ascii="Times New Roman" w:hAnsi="Times New Roman" w:cs="Times New Roman"/>
          <w:sz w:val="24"/>
          <w:szCs w:val="24"/>
        </w:rPr>
        <w:t>WCCU report December 2016, 701 seizures of wildlife and trophies between 2012 and 2016 were shown in table</w:t>
      </w:r>
      <w:r w:rsidR="0025409A">
        <w:rPr>
          <w:rFonts w:ascii="Times New Roman" w:hAnsi="Times New Roman" w:cs="Times New Roman"/>
          <w:sz w:val="24"/>
          <w:szCs w:val="24"/>
        </w:rPr>
        <w:t xml:space="preserve"> </w:t>
      </w:r>
      <w:r w:rsidRPr="0025409A">
        <w:rPr>
          <w:rFonts w:ascii="Times New Roman" w:hAnsi="Times New Roman" w:cs="Times New Roman"/>
          <w:sz w:val="24"/>
          <w:szCs w:val="24"/>
        </w:rPr>
        <w:t xml:space="preserve">1. Report showed that 51% of total wildlife seizure was dominated by reptiles, after that birds 46% and mammals were seized lowest 1.1%. Apart from occurrence of seized trophies was 1.2%. Within 5 years, </w:t>
      </w:r>
      <w:r w:rsidRPr="0025409A">
        <w:rPr>
          <w:rFonts w:ascii="Times New Roman" w:eastAsia="Times New Roman" w:hAnsi="Times New Roman" w:cs="Times New Roman"/>
          <w:sz w:val="24"/>
          <w:szCs w:val="24"/>
        </w:rPr>
        <w:t xml:space="preserve">in 2015 </w:t>
      </w:r>
      <w:r w:rsidRPr="0025409A">
        <w:rPr>
          <w:rFonts w:ascii="Times New Roman" w:hAnsi="Times New Roman" w:cs="Times New Roman"/>
          <w:sz w:val="24"/>
          <w:szCs w:val="24"/>
        </w:rPr>
        <w:t>the largest seizure of reptiles and trophies were recorded 8997 (</w:t>
      </w:r>
      <w:r w:rsidRPr="0025409A">
        <w:rPr>
          <w:rFonts w:ascii="Times New Roman" w:eastAsia="Times New Roman" w:hAnsi="Times New Roman" w:cs="Times New Roman"/>
          <w:sz w:val="24"/>
          <w:szCs w:val="24"/>
        </w:rPr>
        <w:t>46.47%) and 184 (41.16%) respectively. Highest seizure of mammals and birds recorded 93 (34.70%) and 8157 (46.61%) in 2016.</w:t>
      </w:r>
    </w:p>
    <w:p w:rsidR="00F93603" w:rsidRPr="0025409A" w:rsidRDefault="00DE19FB" w:rsidP="0025409A">
      <w:pPr>
        <w:spacing w:line="360" w:lineRule="auto"/>
        <w:jc w:val="both"/>
        <w:rPr>
          <w:rFonts w:ascii="Times New Roman" w:hAnsi="Times New Roman" w:cs="Times New Roman"/>
          <w:b/>
          <w:sz w:val="24"/>
          <w:szCs w:val="24"/>
          <w:u w:val="single"/>
        </w:rPr>
      </w:pPr>
      <w:r w:rsidRPr="0025409A">
        <w:rPr>
          <w:rFonts w:ascii="Times New Roman" w:hAnsi="Times New Roman" w:cs="Times New Roman"/>
          <w:b/>
          <w:sz w:val="24"/>
          <w:szCs w:val="24"/>
        </w:rPr>
        <w:t>Table 1: W</w:t>
      </w:r>
      <w:r w:rsidR="00F93603" w:rsidRPr="0025409A">
        <w:rPr>
          <w:rFonts w:ascii="Times New Roman" w:hAnsi="Times New Roman" w:cs="Times New Roman"/>
          <w:b/>
          <w:sz w:val="24"/>
          <w:szCs w:val="24"/>
        </w:rPr>
        <w:t xml:space="preserve">ildlife Crime Control Activities </w:t>
      </w:r>
      <w:r w:rsidRPr="0025409A">
        <w:rPr>
          <w:rFonts w:ascii="Times New Roman" w:hAnsi="Times New Roman" w:cs="Times New Roman"/>
          <w:b/>
          <w:sz w:val="24"/>
          <w:szCs w:val="24"/>
        </w:rPr>
        <w:t xml:space="preserve">Report </w:t>
      </w:r>
      <w:r w:rsidR="00356300" w:rsidRPr="0025409A">
        <w:rPr>
          <w:rFonts w:ascii="Times New Roman" w:hAnsi="Times New Roman" w:cs="Times New Roman"/>
          <w:b/>
          <w:sz w:val="24"/>
          <w:szCs w:val="24"/>
        </w:rPr>
        <w:t>(June</w:t>
      </w:r>
      <w:r w:rsidR="00F93603" w:rsidRPr="0025409A">
        <w:rPr>
          <w:rFonts w:ascii="Times New Roman" w:hAnsi="Times New Roman" w:cs="Times New Roman"/>
          <w:b/>
          <w:sz w:val="24"/>
          <w:szCs w:val="24"/>
        </w:rPr>
        <w:t xml:space="preserve"> 2012 to December 2016)</w:t>
      </w:r>
    </w:p>
    <w:tbl>
      <w:tblPr>
        <w:tblStyle w:val="TableGrid"/>
        <w:tblW w:w="9648" w:type="dxa"/>
        <w:tblLayout w:type="fixed"/>
        <w:tblLook w:val="04A0"/>
      </w:tblPr>
      <w:tblGrid>
        <w:gridCol w:w="1278"/>
        <w:gridCol w:w="1170"/>
        <w:gridCol w:w="1260"/>
        <w:gridCol w:w="1080"/>
        <w:gridCol w:w="1170"/>
        <w:gridCol w:w="1170"/>
        <w:gridCol w:w="900"/>
        <w:gridCol w:w="1620"/>
      </w:tblGrid>
      <w:tr w:rsidR="009050B6" w:rsidRPr="00441872" w:rsidTr="00441872">
        <w:tc>
          <w:tcPr>
            <w:tcW w:w="1278" w:type="dxa"/>
            <w:vMerge w:val="restart"/>
          </w:tcPr>
          <w:p w:rsidR="009050B6" w:rsidRPr="00441872" w:rsidRDefault="009050B6" w:rsidP="0025409A">
            <w:pPr>
              <w:spacing w:line="360" w:lineRule="auto"/>
              <w:rPr>
                <w:rFonts w:ascii="Times New Roman" w:hAnsi="Times New Roman" w:cs="Times New Roman"/>
                <w:b/>
                <w:sz w:val="24"/>
                <w:szCs w:val="24"/>
              </w:rPr>
            </w:pPr>
            <w:r w:rsidRPr="00441872">
              <w:rPr>
                <w:rFonts w:ascii="Times New Roman" w:hAnsi="Times New Roman" w:cs="Times New Roman"/>
                <w:b/>
                <w:sz w:val="24"/>
                <w:szCs w:val="24"/>
              </w:rPr>
              <w:t>Year</w:t>
            </w:r>
          </w:p>
        </w:tc>
        <w:tc>
          <w:tcPr>
            <w:tcW w:w="1170" w:type="dxa"/>
            <w:vMerge w:val="restart"/>
          </w:tcPr>
          <w:p w:rsidR="009050B6" w:rsidRPr="00441872" w:rsidRDefault="009050B6" w:rsidP="0025409A">
            <w:pPr>
              <w:spacing w:line="360" w:lineRule="auto"/>
              <w:rPr>
                <w:rFonts w:ascii="Times New Roman" w:hAnsi="Times New Roman" w:cs="Times New Roman"/>
                <w:b/>
                <w:sz w:val="24"/>
                <w:szCs w:val="24"/>
              </w:rPr>
            </w:pPr>
            <w:r w:rsidRPr="00441872">
              <w:rPr>
                <w:rFonts w:ascii="Times New Roman" w:hAnsi="Times New Roman" w:cs="Times New Roman"/>
                <w:b/>
                <w:sz w:val="24"/>
                <w:szCs w:val="24"/>
              </w:rPr>
              <w:t xml:space="preserve">Total offence </w:t>
            </w:r>
          </w:p>
        </w:tc>
        <w:tc>
          <w:tcPr>
            <w:tcW w:w="5580" w:type="dxa"/>
            <w:gridSpan w:val="5"/>
          </w:tcPr>
          <w:p w:rsidR="009050B6" w:rsidRPr="00441872" w:rsidRDefault="00F93603" w:rsidP="0025409A">
            <w:pPr>
              <w:spacing w:line="360" w:lineRule="auto"/>
              <w:jc w:val="center"/>
              <w:rPr>
                <w:rFonts w:ascii="Times New Roman" w:hAnsi="Times New Roman" w:cs="Times New Roman"/>
                <w:b/>
                <w:sz w:val="24"/>
                <w:szCs w:val="24"/>
              </w:rPr>
            </w:pPr>
            <w:r w:rsidRPr="00441872">
              <w:rPr>
                <w:rFonts w:ascii="Times New Roman" w:hAnsi="Times New Roman" w:cs="Times New Roman"/>
                <w:b/>
                <w:sz w:val="24"/>
                <w:szCs w:val="24"/>
              </w:rPr>
              <w:t>Number</w:t>
            </w:r>
            <w:r w:rsidR="009050B6" w:rsidRPr="00441872">
              <w:rPr>
                <w:rFonts w:ascii="Times New Roman" w:hAnsi="Times New Roman" w:cs="Times New Roman"/>
                <w:b/>
                <w:sz w:val="24"/>
                <w:szCs w:val="24"/>
              </w:rPr>
              <w:t xml:space="preserve"> of seized/rescued wildlife</w:t>
            </w:r>
          </w:p>
        </w:tc>
        <w:tc>
          <w:tcPr>
            <w:tcW w:w="1620" w:type="dxa"/>
            <w:vMerge w:val="restart"/>
          </w:tcPr>
          <w:p w:rsidR="009050B6" w:rsidRPr="00441872" w:rsidRDefault="00F93603" w:rsidP="0025409A">
            <w:pPr>
              <w:spacing w:line="360" w:lineRule="auto"/>
              <w:rPr>
                <w:rFonts w:ascii="Times New Roman" w:hAnsi="Times New Roman" w:cs="Times New Roman"/>
                <w:b/>
                <w:sz w:val="24"/>
                <w:szCs w:val="24"/>
              </w:rPr>
            </w:pPr>
            <w:r w:rsidRPr="00441872">
              <w:rPr>
                <w:rFonts w:ascii="Times New Roman" w:hAnsi="Times New Roman" w:cs="Times New Roman"/>
                <w:b/>
                <w:sz w:val="24"/>
                <w:szCs w:val="24"/>
              </w:rPr>
              <w:t>Number</w:t>
            </w:r>
            <w:r w:rsidR="009050B6" w:rsidRPr="00441872">
              <w:rPr>
                <w:rFonts w:ascii="Times New Roman" w:hAnsi="Times New Roman" w:cs="Times New Roman"/>
                <w:b/>
                <w:sz w:val="24"/>
                <w:szCs w:val="24"/>
              </w:rPr>
              <w:t xml:space="preserve"> of offenders</w:t>
            </w:r>
          </w:p>
        </w:tc>
      </w:tr>
      <w:tr w:rsidR="009050B6" w:rsidRPr="00441872" w:rsidTr="00441872">
        <w:tc>
          <w:tcPr>
            <w:tcW w:w="1278" w:type="dxa"/>
            <w:vMerge/>
          </w:tcPr>
          <w:p w:rsidR="009050B6" w:rsidRPr="00441872" w:rsidRDefault="009050B6" w:rsidP="0025409A">
            <w:pPr>
              <w:spacing w:line="360" w:lineRule="auto"/>
              <w:rPr>
                <w:rFonts w:ascii="Times New Roman" w:hAnsi="Times New Roman" w:cs="Times New Roman"/>
                <w:sz w:val="24"/>
                <w:szCs w:val="24"/>
              </w:rPr>
            </w:pPr>
          </w:p>
        </w:tc>
        <w:tc>
          <w:tcPr>
            <w:tcW w:w="1170" w:type="dxa"/>
            <w:vMerge/>
          </w:tcPr>
          <w:p w:rsidR="009050B6" w:rsidRPr="00441872" w:rsidRDefault="009050B6" w:rsidP="0025409A">
            <w:pPr>
              <w:spacing w:line="360" w:lineRule="auto"/>
              <w:rPr>
                <w:rFonts w:ascii="Times New Roman" w:hAnsi="Times New Roman" w:cs="Times New Roman"/>
                <w:sz w:val="24"/>
                <w:szCs w:val="24"/>
              </w:rPr>
            </w:pPr>
          </w:p>
        </w:tc>
        <w:tc>
          <w:tcPr>
            <w:tcW w:w="1260" w:type="dxa"/>
          </w:tcPr>
          <w:p w:rsidR="009050B6" w:rsidRPr="00441872" w:rsidRDefault="009050B6" w:rsidP="0025409A">
            <w:pPr>
              <w:spacing w:line="360" w:lineRule="auto"/>
              <w:rPr>
                <w:rFonts w:ascii="Times New Roman" w:hAnsi="Times New Roman" w:cs="Times New Roman"/>
                <w:b/>
                <w:sz w:val="24"/>
                <w:szCs w:val="24"/>
              </w:rPr>
            </w:pPr>
            <w:r w:rsidRPr="00441872">
              <w:rPr>
                <w:rFonts w:ascii="Times New Roman" w:hAnsi="Times New Roman" w:cs="Times New Roman"/>
                <w:b/>
                <w:sz w:val="24"/>
                <w:szCs w:val="24"/>
              </w:rPr>
              <w:t xml:space="preserve">Mammals </w:t>
            </w:r>
          </w:p>
        </w:tc>
        <w:tc>
          <w:tcPr>
            <w:tcW w:w="1080" w:type="dxa"/>
          </w:tcPr>
          <w:p w:rsidR="009050B6" w:rsidRPr="00441872" w:rsidRDefault="009050B6" w:rsidP="0025409A">
            <w:pPr>
              <w:spacing w:line="360" w:lineRule="auto"/>
              <w:rPr>
                <w:rFonts w:ascii="Times New Roman" w:hAnsi="Times New Roman" w:cs="Times New Roman"/>
                <w:b/>
                <w:sz w:val="24"/>
                <w:szCs w:val="24"/>
              </w:rPr>
            </w:pPr>
            <w:r w:rsidRPr="00441872">
              <w:rPr>
                <w:rFonts w:ascii="Times New Roman" w:hAnsi="Times New Roman" w:cs="Times New Roman"/>
                <w:b/>
                <w:sz w:val="24"/>
                <w:szCs w:val="24"/>
              </w:rPr>
              <w:t xml:space="preserve">Birds </w:t>
            </w:r>
          </w:p>
        </w:tc>
        <w:tc>
          <w:tcPr>
            <w:tcW w:w="1170" w:type="dxa"/>
          </w:tcPr>
          <w:p w:rsidR="009050B6" w:rsidRPr="00441872" w:rsidRDefault="009050B6" w:rsidP="0025409A">
            <w:pPr>
              <w:spacing w:line="360" w:lineRule="auto"/>
              <w:rPr>
                <w:rFonts w:ascii="Times New Roman" w:hAnsi="Times New Roman" w:cs="Times New Roman"/>
                <w:b/>
                <w:sz w:val="24"/>
                <w:szCs w:val="24"/>
              </w:rPr>
            </w:pPr>
            <w:r w:rsidRPr="00441872">
              <w:rPr>
                <w:rFonts w:ascii="Times New Roman" w:hAnsi="Times New Roman" w:cs="Times New Roman"/>
                <w:b/>
                <w:sz w:val="24"/>
                <w:szCs w:val="24"/>
              </w:rPr>
              <w:t>Reptiles</w:t>
            </w:r>
          </w:p>
        </w:tc>
        <w:tc>
          <w:tcPr>
            <w:tcW w:w="1170" w:type="dxa"/>
          </w:tcPr>
          <w:p w:rsidR="009050B6" w:rsidRPr="00441872" w:rsidRDefault="009050B6" w:rsidP="0025409A">
            <w:pPr>
              <w:spacing w:line="360" w:lineRule="auto"/>
              <w:rPr>
                <w:rFonts w:ascii="Times New Roman" w:hAnsi="Times New Roman" w:cs="Times New Roman"/>
                <w:b/>
                <w:sz w:val="24"/>
                <w:szCs w:val="24"/>
              </w:rPr>
            </w:pPr>
            <w:r w:rsidRPr="00441872">
              <w:rPr>
                <w:rFonts w:ascii="Times New Roman" w:hAnsi="Times New Roman" w:cs="Times New Roman"/>
                <w:b/>
                <w:sz w:val="24"/>
                <w:szCs w:val="24"/>
              </w:rPr>
              <w:t>trophies</w:t>
            </w:r>
          </w:p>
        </w:tc>
        <w:tc>
          <w:tcPr>
            <w:tcW w:w="900" w:type="dxa"/>
          </w:tcPr>
          <w:p w:rsidR="009050B6" w:rsidRPr="00441872" w:rsidRDefault="009050B6" w:rsidP="0025409A">
            <w:pPr>
              <w:spacing w:line="360" w:lineRule="auto"/>
              <w:rPr>
                <w:rFonts w:ascii="Times New Roman" w:hAnsi="Times New Roman" w:cs="Times New Roman"/>
                <w:b/>
                <w:sz w:val="24"/>
                <w:szCs w:val="24"/>
              </w:rPr>
            </w:pPr>
            <w:r w:rsidRPr="00441872">
              <w:rPr>
                <w:rFonts w:ascii="Times New Roman" w:hAnsi="Times New Roman" w:cs="Times New Roman"/>
                <w:b/>
                <w:sz w:val="24"/>
                <w:szCs w:val="24"/>
              </w:rPr>
              <w:t>Total</w:t>
            </w:r>
          </w:p>
        </w:tc>
        <w:tc>
          <w:tcPr>
            <w:tcW w:w="1620" w:type="dxa"/>
            <w:vMerge/>
          </w:tcPr>
          <w:p w:rsidR="009050B6" w:rsidRPr="00441872" w:rsidRDefault="009050B6" w:rsidP="0025409A">
            <w:pPr>
              <w:spacing w:line="360" w:lineRule="auto"/>
              <w:rPr>
                <w:rFonts w:ascii="Times New Roman" w:hAnsi="Times New Roman" w:cs="Times New Roman"/>
                <w:sz w:val="24"/>
                <w:szCs w:val="24"/>
              </w:rPr>
            </w:pPr>
          </w:p>
        </w:tc>
      </w:tr>
      <w:tr w:rsidR="00A54AD4" w:rsidRPr="00441872" w:rsidTr="00441872">
        <w:tc>
          <w:tcPr>
            <w:tcW w:w="1278" w:type="dxa"/>
          </w:tcPr>
          <w:p w:rsidR="00A54AD4" w:rsidRPr="00441872" w:rsidRDefault="00A54AD4" w:rsidP="0025409A">
            <w:pPr>
              <w:spacing w:line="360" w:lineRule="auto"/>
              <w:rPr>
                <w:rFonts w:ascii="Times New Roman" w:hAnsi="Times New Roman" w:cs="Times New Roman"/>
                <w:sz w:val="24"/>
                <w:szCs w:val="24"/>
              </w:rPr>
            </w:pPr>
            <w:r w:rsidRPr="00441872">
              <w:rPr>
                <w:rFonts w:ascii="Times New Roman" w:hAnsi="Times New Roman" w:cs="Times New Roman"/>
                <w:sz w:val="24"/>
                <w:szCs w:val="24"/>
              </w:rPr>
              <w:t>2012</w:t>
            </w:r>
          </w:p>
        </w:tc>
        <w:tc>
          <w:tcPr>
            <w:tcW w:w="117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42</w:t>
            </w:r>
          </w:p>
        </w:tc>
        <w:tc>
          <w:tcPr>
            <w:tcW w:w="126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15</w:t>
            </w:r>
          </w:p>
        </w:tc>
        <w:tc>
          <w:tcPr>
            <w:tcW w:w="108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961</w:t>
            </w:r>
          </w:p>
        </w:tc>
        <w:tc>
          <w:tcPr>
            <w:tcW w:w="117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1010</w:t>
            </w:r>
          </w:p>
        </w:tc>
        <w:tc>
          <w:tcPr>
            <w:tcW w:w="117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40</w:t>
            </w:r>
          </w:p>
        </w:tc>
        <w:tc>
          <w:tcPr>
            <w:tcW w:w="90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2026</w:t>
            </w:r>
          </w:p>
        </w:tc>
        <w:tc>
          <w:tcPr>
            <w:tcW w:w="162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119</w:t>
            </w:r>
          </w:p>
        </w:tc>
      </w:tr>
      <w:tr w:rsidR="00A54AD4" w:rsidRPr="00441872" w:rsidTr="00441872">
        <w:tc>
          <w:tcPr>
            <w:tcW w:w="1278" w:type="dxa"/>
          </w:tcPr>
          <w:p w:rsidR="00A54AD4" w:rsidRPr="00441872" w:rsidRDefault="00A54AD4" w:rsidP="0025409A">
            <w:pPr>
              <w:spacing w:line="360" w:lineRule="auto"/>
              <w:rPr>
                <w:rFonts w:ascii="Times New Roman" w:hAnsi="Times New Roman" w:cs="Times New Roman"/>
                <w:sz w:val="24"/>
                <w:szCs w:val="24"/>
              </w:rPr>
            </w:pPr>
            <w:r w:rsidRPr="00441872">
              <w:rPr>
                <w:rFonts w:ascii="Times New Roman" w:hAnsi="Times New Roman" w:cs="Times New Roman"/>
                <w:sz w:val="24"/>
                <w:szCs w:val="24"/>
              </w:rPr>
              <w:t>2013</w:t>
            </w:r>
          </w:p>
        </w:tc>
        <w:tc>
          <w:tcPr>
            <w:tcW w:w="117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34</w:t>
            </w:r>
          </w:p>
        </w:tc>
        <w:tc>
          <w:tcPr>
            <w:tcW w:w="126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45</w:t>
            </w:r>
          </w:p>
        </w:tc>
        <w:tc>
          <w:tcPr>
            <w:tcW w:w="108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2253</w:t>
            </w:r>
          </w:p>
        </w:tc>
        <w:tc>
          <w:tcPr>
            <w:tcW w:w="117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3259</w:t>
            </w:r>
          </w:p>
        </w:tc>
        <w:tc>
          <w:tcPr>
            <w:tcW w:w="117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3</w:t>
            </w:r>
          </w:p>
        </w:tc>
        <w:tc>
          <w:tcPr>
            <w:tcW w:w="90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5560</w:t>
            </w:r>
          </w:p>
        </w:tc>
        <w:tc>
          <w:tcPr>
            <w:tcW w:w="162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65</w:t>
            </w:r>
          </w:p>
        </w:tc>
      </w:tr>
      <w:tr w:rsidR="00A54AD4" w:rsidRPr="00441872" w:rsidTr="00441872">
        <w:tc>
          <w:tcPr>
            <w:tcW w:w="1278" w:type="dxa"/>
          </w:tcPr>
          <w:p w:rsidR="00A54AD4" w:rsidRPr="00441872" w:rsidRDefault="00A54AD4" w:rsidP="0025409A">
            <w:pPr>
              <w:spacing w:line="360" w:lineRule="auto"/>
              <w:rPr>
                <w:rFonts w:ascii="Times New Roman" w:hAnsi="Times New Roman" w:cs="Times New Roman"/>
                <w:sz w:val="24"/>
                <w:szCs w:val="24"/>
              </w:rPr>
            </w:pPr>
            <w:r w:rsidRPr="00441872">
              <w:rPr>
                <w:rFonts w:ascii="Times New Roman" w:hAnsi="Times New Roman" w:cs="Times New Roman"/>
                <w:sz w:val="24"/>
                <w:szCs w:val="24"/>
              </w:rPr>
              <w:t>2014</w:t>
            </w:r>
          </w:p>
        </w:tc>
        <w:tc>
          <w:tcPr>
            <w:tcW w:w="117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68</w:t>
            </w:r>
          </w:p>
        </w:tc>
        <w:tc>
          <w:tcPr>
            <w:tcW w:w="126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54</w:t>
            </w:r>
          </w:p>
        </w:tc>
        <w:tc>
          <w:tcPr>
            <w:tcW w:w="108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2230</w:t>
            </w:r>
          </w:p>
        </w:tc>
        <w:tc>
          <w:tcPr>
            <w:tcW w:w="117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5700</w:t>
            </w:r>
          </w:p>
        </w:tc>
        <w:tc>
          <w:tcPr>
            <w:tcW w:w="117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167</w:t>
            </w:r>
          </w:p>
        </w:tc>
        <w:tc>
          <w:tcPr>
            <w:tcW w:w="90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8151</w:t>
            </w:r>
          </w:p>
        </w:tc>
        <w:tc>
          <w:tcPr>
            <w:tcW w:w="162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146</w:t>
            </w:r>
          </w:p>
        </w:tc>
      </w:tr>
      <w:tr w:rsidR="00A54AD4" w:rsidRPr="00441872" w:rsidTr="00441872">
        <w:tc>
          <w:tcPr>
            <w:tcW w:w="1278" w:type="dxa"/>
          </w:tcPr>
          <w:p w:rsidR="00A54AD4" w:rsidRPr="00441872" w:rsidRDefault="00A54AD4" w:rsidP="0025409A">
            <w:pPr>
              <w:spacing w:line="360" w:lineRule="auto"/>
              <w:rPr>
                <w:rFonts w:ascii="Times New Roman" w:hAnsi="Times New Roman" w:cs="Times New Roman"/>
                <w:sz w:val="24"/>
                <w:szCs w:val="24"/>
              </w:rPr>
            </w:pPr>
            <w:r w:rsidRPr="00441872">
              <w:rPr>
                <w:rFonts w:ascii="Times New Roman" w:hAnsi="Times New Roman" w:cs="Times New Roman"/>
                <w:sz w:val="24"/>
                <w:szCs w:val="24"/>
              </w:rPr>
              <w:t>2015</w:t>
            </w:r>
          </w:p>
        </w:tc>
        <w:tc>
          <w:tcPr>
            <w:tcW w:w="1170" w:type="dxa"/>
          </w:tcPr>
          <w:p w:rsidR="00A54AD4" w:rsidRPr="00441872" w:rsidRDefault="00A54AD4" w:rsidP="0025409A">
            <w:pPr>
              <w:spacing w:line="360" w:lineRule="auto"/>
              <w:rPr>
                <w:rFonts w:ascii="Times New Roman" w:eastAsia="Times New Roman" w:hAnsi="Times New Roman" w:cs="Times New Roman"/>
                <w:color w:val="FF0000"/>
                <w:sz w:val="24"/>
                <w:szCs w:val="24"/>
              </w:rPr>
            </w:pPr>
            <w:r w:rsidRPr="00441872">
              <w:rPr>
                <w:rFonts w:ascii="Times New Roman" w:eastAsia="Times New Roman" w:hAnsi="Times New Roman" w:cs="Times New Roman"/>
                <w:color w:val="FF0000"/>
                <w:sz w:val="24"/>
                <w:szCs w:val="24"/>
              </w:rPr>
              <w:t>130</w:t>
            </w:r>
          </w:p>
        </w:tc>
        <w:tc>
          <w:tcPr>
            <w:tcW w:w="126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61</w:t>
            </w:r>
          </w:p>
        </w:tc>
        <w:tc>
          <w:tcPr>
            <w:tcW w:w="108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3897</w:t>
            </w:r>
          </w:p>
        </w:tc>
        <w:tc>
          <w:tcPr>
            <w:tcW w:w="1170" w:type="dxa"/>
          </w:tcPr>
          <w:p w:rsidR="00A54AD4" w:rsidRPr="00441872" w:rsidRDefault="00A54AD4" w:rsidP="0025409A">
            <w:pPr>
              <w:spacing w:line="360" w:lineRule="auto"/>
              <w:rPr>
                <w:rFonts w:ascii="Times New Roman" w:eastAsia="Times New Roman" w:hAnsi="Times New Roman" w:cs="Times New Roman"/>
                <w:color w:val="FF0000"/>
                <w:sz w:val="24"/>
                <w:szCs w:val="24"/>
              </w:rPr>
            </w:pPr>
            <w:r w:rsidRPr="00441872">
              <w:rPr>
                <w:rFonts w:ascii="Times New Roman" w:eastAsia="Times New Roman" w:hAnsi="Times New Roman" w:cs="Times New Roman"/>
                <w:color w:val="FF0000"/>
                <w:sz w:val="24"/>
                <w:szCs w:val="24"/>
              </w:rPr>
              <w:t>8997</w:t>
            </w:r>
          </w:p>
        </w:tc>
        <w:tc>
          <w:tcPr>
            <w:tcW w:w="1170" w:type="dxa"/>
          </w:tcPr>
          <w:p w:rsidR="00A54AD4" w:rsidRPr="00441872" w:rsidRDefault="00A54AD4" w:rsidP="0025409A">
            <w:pPr>
              <w:spacing w:line="360" w:lineRule="auto"/>
              <w:rPr>
                <w:rFonts w:ascii="Times New Roman" w:eastAsia="Times New Roman" w:hAnsi="Times New Roman" w:cs="Times New Roman"/>
                <w:color w:val="FF0000"/>
                <w:sz w:val="24"/>
                <w:szCs w:val="24"/>
              </w:rPr>
            </w:pPr>
            <w:r w:rsidRPr="00441872">
              <w:rPr>
                <w:rFonts w:ascii="Times New Roman" w:eastAsia="Times New Roman" w:hAnsi="Times New Roman" w:cs="Times New Roman"/>
                <w:color w:val="FF0000"/>
                <w:sz w:val="24"/>
                <w:szCs w:val="24"/>
              </w:rPr>
              <w:t>184</w:t>
            </w:r>
          </w:p>
        </w:tc>
        <w:tc>
          <w:tcPr>
            <w:tcW w:w="90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13139</w:t>
            </w:r>
          </w:p>
        </w:tc>
        <w:tc>
          <w:tcPr>
            <w:tcW w:w="1620" w:type="dxa"/>
          </w:tcPr>
          <w:p w:rsidR="00A54AD4" w:rsidRPr="00441872" w:rsidRDefault="00A54AD4" w:rsidP="0025409A">
            <w:pPr>
              <w:spacing w:line="360" w:lineRule="auto"/>
              <w:rPr>
                <w:rFonts w:ascii="Times New Roman" w:eastAsia="Times New Roman" w:hAnsi="Times New Roman" w:cs="Times New Roman"/>
                <w:color w:val="FF0000"/>
                <w:sz w:val="24"/>
                <w:szCs w:val="24"/>
              </w:rPr>
            </w:pPr>
            <w:r w:rsidRPr="00441872">
              <w:rPr>
                <w:rFonts w:ascii="Times New Roman" w:eastAsia="Times New Roman" w:hAnsi="Times New Roman" w:cs="Times New Roman"/>
                <w:color w:val="FF0000"/>
                <w:sz w:val="24"/>
                <w:szCs w:val="24"/>
              </w:rPr>
              <w:t>171</w:t>
            </w:r>
          </w:p>
        </w:tc>
      </w:tr>
      <w:tr w:rsidR="00A54AD4" w:rsidRPr="00441872" w:rsidTr="00441872">
        <w:tc>
          <w:tcPr>
            <w:tcW w:w="1278" w:type="dxa"/>
          </w:tcPr>
          <w:p w:rsidR="00A54AD4" w:rsidRPr="00441872" w:rsidRDefault="00A54AD4" w:rsidP="0025409A">
            <w:pPr>
              <w:spacing w:line="360" w:lineRule="auto"/>
              <w:rPr>
                <w:rFonts w:ascii="Times New Roman" w:hAnsi="Times New Roman" w:cs="Times New Roman"/>
                <w:sz w:val="24"/>
                <w:szCs w:val="24"/>
              </w:rPr>
            </w:pPr>
            <w:r w:rsidRPr="00441872">
              <w:rPr>
                <w:rFonts w:ascii="Times New Roman" w:hAnsi="Times New Roman" w:cs="Times New Roman"/>
                <w:sz w:val="24"/>
                <w:szCs w:val="24"/>
              </w:rPr>
              <w:t>2016</w:t>
            </w:r>
          </w:p>
        </w:tc>
        <w:tc>
          <w:tcPr>
            <w:tcW w:w="117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100</w:t>
            </w:r>
          </w:p>
        </w:tc>
        <w:tc>
          <w:tcPr>
            <w:tcW w:w="1260" w:type="dxa"/>
          </w:tcPr>
          <w:p w:rsidR="00A54AD4" w:rsidRPr="00441872" w:rsidRDefault="00A54AD4" w:rsidP="0025409A">
            <w:pPr>
              <w:spacing w:line="360" w:lineRule="auto"/>
              <w:rPr>
                <w:rFonts w:ascii="Times New Roman" w:eastAsia="Times New Roman" w:hAnsi="Times New Roman" w:cs="Times New Roman"/>
                <w:color w:val="FF0000"/>
                <w:sz w:val="24"/>
                <w:szCs w:val="24"/>
              </w:rPr>
            </w:pPr>
            <w:r w:rsidRPr="00441872">
              <w:rPr>
                <w:rFonts w:ascii="Times New Roman" w:eastAsia="Times New Roman" w:hAnsi="Times New Roman" w:cs="Times New Roman"/>
                <w:color w:val="FF0000"/>
                <w:sz w:val="24"/>
                <w:szCs w:val="24"/>
              </w:rPr>
              <w:t>93</w:t>
            </w:r>
          </w:p>
        </w:tc>
        <w:tc>
          <w:tcPr>
            <w:tcW w:w="1080" w:type="dxa"/>
          </w:tcPr>
          <w:p w:rsidR="00A54AD4" w:rsidRPr="00441872" w:rsidRDefault="00A54AD4" w:rsidP="0025409A">
            <w:pPr>
              <w:spacing w:line="360" w:lineRule="auto"/>
              <w:rPr>
                <w:rFonts w:ascii="Times New Roman" w:eastAsia="Times New Roman" w:hAnsi="Times New Roman" w:cs="Times New Roman"/>
                <w:color w:val="FF0000"/>
                <w:sz w:val="24"/>
                <w:szCs w:val="24"/>
              </w:rPr>
            </w:pPr>
            <w:r w:rsidRPr="00441872">
              <w:rPr>
                <w:rFonts w:ascii="Times New Roman" w:eastAsia="Times New Roman" w:hAnsi="Times New Roman" w:cs="Times New Roman"/>
                <w:color w:val="FF0000"/>
                <w:sz w:val="24"/>
                <w:szCs w:val="24"/>
              </w:rPr>
              <w:t>8157</w:t>
            </w:r>
          </w:p>
        </w:tc>
        <w:tc>
          <w:tcPr>
            <w:tcW w:w="117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393</w:t>
            </w:r>
          </w:p>
        </w:tc>
        <w:tc>
          <w:tcPr>
            <w:tcW w:w="117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53</w:t>
            </w:r>
          </w:p>
        </w:tc>
        <w:tc>
          <w:tcPr>
            <w:tcW w:w="90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8696</w:t>
            </w:r>
          </w:p>
        </w:tc>
        <w:tc>
          <w:tcPr>
            <w:tcW w:w="162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65</w:t>
            </w:r>
          </w:p>
        </w:tc>
      </w:tr>
      <w:tr w:rsidR="00A54AD4" w:rsidRPr="00441872" w:rsidTr="00441872">
        <w:tc>
          <w:tcPr>
            <w:tcW w:w="1278" w:type="dxa"/>
          </w:tcPr>
          <w:p w:rsidR="00A54AD4" w:rsidRPr="00441872" w:rsidRDefault="00A54AD4" w:rsidP="0025409A">
            <w:pPr>
              <w:spacing w:line="360" w:lineRule="auto"/>
              <w:rPr>
                <w:rFonts w:ascii="Times New Roman" w:hAnsi="Times New Roman" w:cs="Times New Roman"/>
                <w:sz w:val="24"/>
                <w:szCs w:val="24"/>
              </w:rPr>
            </w:pPr>
            <w:r w:rsidRPr="00441872">
              <w:rPr>
                <w:rFonts w:ascii="Times New Roman" w:hAnsi="Times New Roman" w:cs="Times New Roman"/>
                <w:sz w:val="24"/>
                <w:szCs w:val="24"/>
              </w:rPr>
              <w:t xml:space="preserve">Totals </w:t>
            </w:r>
          </w:p>
        </w:tc>
        <w:tc>
          <w:tcPr>
            <w:tcW w:w="117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374</w:t>
            </w:r>
          </w:p>
        </w:tc>
        <w:tc>
          <w:tcPr>
            <w:tcW w:w="126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268</w:t>
            </w:r>
          </w:p>
        </w:tc>
        <w:tc>
          <w:tcPr>
            <w:tcW w:w="108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17501</w:t>
            </w:r>
          </w:p>
        </w:tc>
        <w:tc>
          <w:tcPr>
            <w:tcW w:w="117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19359</w:t>
            </w:r>
          </w:p>
        </w:tc>
        <w:tc>
          <w:tcPr>
            <w:tcW w:w="117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447</w:t>
            </w:r>
          </w:p>
        </w:tc>
        <w:tc>
          <w:tcPr>
            <w:tcW w:w="90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37572</w:t>
            </w:r>
          </w:p>
        </w:tc>
        <w:tc>
          <w:tcPr>
            <w:tcW w:w="1620" w:type="dxa"/>
          </w:tcPr>
          <w:p w:rsidR="00A54AD4" w:rsidRPr="00441872" w:rsidRDefault="00A54AD4" w:rsidP="0025409A">
            <w:pPr>
              <w:spacing w:line="360" w:lineRule="auto"/>
              <w:rPr>
                <w:rFonts w:ascii="Times New Roman" w:eastAsia="Times New Roman" w:hAnsi="Times New Roman" w:cs="Times New Roman"/>
                <w:color w:val="000000"/>
                <w:sz w:val="24"/>
                <w:szCs w:val="24"/>
              </w:rPr>
            </w:pPr>
            <w:r w:rsidRPr="00441872">
              <w:rPr>
                <w:rFonts w:ascii="Times New Roman" w:eastAsia="Times New Roman" w:hAnsi="Times New Roman" w:cs="Times New Roman"/>
                <w:color w:val="000000"/>
                <w:sz w:val="24"/>
                <w:szCs w:val="24"/>
              </w:rPr>
              <w:t>566</w:t>
            </w:r>
          </w:p>
        </w:tc>
      </w:tr>
      <w:tr w:rsidR="009050B6" w:rsidRPr="00441872" w:rsidTr="00441872">
        <w:tc>
          <w:tcPr>
            <w:tcW w:w="1278" w:type="dxa"/>
          </w:tcPr>
          <w:p w:rsidR="009050B6" w:rsidRPr="00441872" w:rsidRDefault="009050B6" w:rsidP="0025409A">
            <w:pPr>
              <w:spacing w:line="360" w:lineRule="auto"/>
              <w:rPr>
                <w:rFonts w:ascii="Times New Roman" w:hAnsi="Times New Roman" w:cs="Times New Roman"/>
                <w:sz w:val="24"/>
                <w:szCs w:val="24"/>
              </w:rPr>
            </w:pPr>
            <w:r w:rsidRPr="00441872">
              <w:rPr>
                <w:rFonts w:ascii="Times New Roman" w:hAnsi="Times New Roman" w:cs="Times New Roman"/>
                <w:sz w:val="24"/>
                <w:szCs w:val="24"/>
              </w:rPr>
              <w:t>Occurrence (%)</w:t>
            </w:r>
          </w:p>
        </w:tc>
        <w:tc>
          <w:tcPr>
            <w:tcW w:w="1170" w:type="dxa"/>
          </w:tcPr>
          <w:p w:rsidR="009050B6" w:rsidRPr="00441872" w:rsidRDefault="009050B6" w:rsidP="0025409A">
            <w:pPr>
              <w:spacing w:line="360" w:lineRule="auto"/>
              <w:rPr>
                <w:rFonts w:ascii="Times New Roman" w:hAnsi="Times New Roman" w:cs="Times New Roman"/>
                <w:sz w:val="24"/>
                <w:szCs w:val="24"/>
              </w:rPr>
            </w:pPr>
          </w:p>
        </w:tc>
        <w:tc>
          <w:tcPr>
            <w:tcW w:w="1260" w:type="dxa"/>
            <w:vAlign w:val="bottom"/>
          </w:tcPr>
          <w:p w:rsidR="009050B6" w:rsidRPr="00441872" w:rsidRDefault="009050B6" w:rsidP="0025409A">
            <w:pPr>
              <w:spacing w:line="360" w:lineRule="auto"/>
              <w:jc w:val="left"/>
              <w:rPr>
                <w:rFonts w:ascii="Times New Roman" w:hAnsi="Times New Roman" w:cs="Times New Roman"/>
                <w:color w:val="000000"/>
                <w:sz w:val="24"/>
                <w:szCs w:val="24"/>
              </w:rPr>
            </w:pPr>
            <w:r w:rsidRPr="00441872">
              <w:rPr>
                <w:rFonts w:ascii="Times New Roman" w:hAnsi="Times New Roman" w:cs="Times New Roman"/>
                <w:color w:val="000000"/>
                <w:sz w:val="24"/>
                <w:szCs w:val="24"/>
              </w:rPr>
              <w:t>0.71%</w:t>
            </w:r>
          </w:p>
        </w:tc>
        <w:tc>
          <w:tcPr>
            <w:tcW w:w="1080" w:type="dxa"/>
            <w:vAlign w:val="bottom"/>
          </w:tcPr>
          <w:p w:rsidR="009050B6" w:rsidRPr="00441872" w:rsidRDefault="009050B6" w:rsidP="0025409A">
            <w:pPr>
              <w:spacing w:line="360" w:lineRule="auto"/>
              <w:jc w:val="left"/>
              <w:rPr>
                <w:rFonts w:ascii="Times New Roman" w:hAnsi="Times New Roman" w:cs="Times New Roman"/>
                <w:color w:val="000000"/>
                <w:sz w:val="24"/>
                <w:szCs w:val="24"/>
              </w:rPr>
            </w:pPr>
            <w:r w:rsidRPr="00441872">
              <w:rPr>
                <w:rFonts w:ascii="Times New Roman" w:hAnsi="Times New Roman" w:cs="Times New Roman"/>
                <w:color w:val="000000"/>
                <w:sz w:val="24"/>
                <w:szCs w:val="24"/>
              </w:rPr>
              <w:t>46.57%</w:t>
            </w:r>
          </w:p>
        </w:tc>
        <w:tc>
          <w:tcPr>
            <w:tcW w:w="1170" w:type="dxa"/>
            <w:vAlign w:val="bottom"/>
          </w:tcPr>
          <w:p w:rsidR="009050B6" w:rsidRPr="00441872" w:rsidRDefault="009050B6" w:rsidP="0025409A">
            <w:pPr>
              <w:spacing w:line="360" w:lineRule="auto"/>
              <w:jc w:val="left"/>
              <w:rPr>
                <w:rFonts w:ascii="Times New Roman" w:hAnsi="Times New Roman" w:cs="Times New Roman"/>
                <w:color w:val="FF0000"/>
                <w:sz w:val="24"/>
                <w:szCs w:val="24"/>
              </w:rPr>
            </w:pPr>
            <w:r w:rsidRPr="00441872">
              <w:rPr>
                <w:rFonts w:ascii="Times New Roman" w:hAnsi="Times New Roman" w:cs="Times New Roman"/>
                <w:color w:val="FF0000"/>
                <w:sz w:val="24"/>
                <w:szCs w:val="24"/>
              </w:rPr>
              <w:t>51%</w:t>
            </w:r>
          </w:p>
        </w:tc>
        <w:tc>
          <w:tcPr>
            <w:tcW w:w="1170" w:type="dxa"/>
            <w:vAlign w:val="bottom"/>
          </w:tcPr>
          <w:p w:rsidR="009050B6" w:rsidRPr="00441872" w:rsidRDefault="009050B6" w:rsidP="0025409A">
            <w:pPr>
              <w:spacing w:line="360" w:lineRule="auto"/>
              <w:jc w:val="left"/>
              <w:rPr>
                <w:rFonts w:ascii="Times New Roman" w:hAnsi="Times New Roman" w:cs="Times New Roman"/>
                <w:color w:val="000000"/>
                <w:sz w:val="24"/>
                <w:szCs w:val="24"/>
              </w:rPr>
            </w:pPr>
            <w:r w:rsidRPr="00441872">
              <w:rPr>
                <w:rFonts w:ascii="Times New Roman" w:hAnsi="Times New Roman" w:cs="Times New Roman"/>
                <w:color w:val="000000"/>
                <w:sz w:val="24"/>
                <w:szCs w:val="24"/>
              </w:rPr>
              <w:t>1.18%</w:t>
            </w:r>
          </w:p>
        </w:tc>
        <w:tc>
          <w:tcPr>
            <w:tcW w:w="900" w:type="dxa"/>
          </w:tcPr>
          <w:p w:rsidR="009050B6" w:rsidRPr="00441872" w:rsidRDefault="009050B6" w:rsidP="0025409A">
            <w:pPr>
              <w:spacing w:line="360" w:lineRule="auto"/>
              <w:rPr>
                <w:rFonts w:ascii="Times New Roman" w:hAnsi="Times New Roman" w:cs="Times New Roman"/>
                <w:sz w:val="24"/>
                <w:szCs w:val="24"/>
              </w:rPr>
            </w:pPr>
          </w:p>
        </w:tc>
        <w:tc>
          <w:tcPr>
            <w:tcW w:w="1620" w:type="dxa"/>
          </w:tcPr>
          <w:p w:rsidR="009050B6" w:rsidRPr="00441872" w:rsidRDefault="009050B6" w:rsidP="0025409A">
            <w:pPr>
              <w:spacing w:line="360" w:lineRule="auto"/>
              <w:rPr>
                <w:rFonts w:ascii="Times New Roman" w:hAnsi="Times New Roman" w:cs="Times New Roman"/>
                <w:sz w:val="24"/>
                <w:szCs w:val="24"/>
              </w:rPr>
            </w:pPr>
          </w:p>
        </w:tc>
      </w:tr>
    </w:tbl>
    <w:p w:rsidR="0006692F" w:rsidRPr="0025409A" w:rsidRDefault="0006692F" w:rsidP="0025409A">
      <w:pPr>
        <w:spacing w:line="360" w:lineRule="auto"/>
        <w:jc w:val="both"/>
        <w:rPr>
          <w:rFonts w:ascii="Times New Roman" w:hAnsi="Times New Roman" w:cs="Times New Roman"/>
        </w:rPr>
      </w:pPr>
    </w:p>
    <w:p w:rsidR="0006692F" w:rsidRPr="0025409A" w:rsidRDefault="0003652A" w:rsidP="0025409A">
      <w:pPr>
        <w:spacing w:line="360" w:lineRule="auto"/>
        <w:jc w:val="both"/>
        <w:rPr>
          <w:rFonts w:ascii="Times New Roman" w:hAnsi="Times New Roman" w:cs="Times New Roman"/>
        </w:rPr>
      </w:pPr>
      <w:r w:rsidRPr="0025409A">
        <w:rPr>
          <w:rFonts w:ascii="Times New Roman" w:hAnsi="Times New Roman" w:cs="Times New Roman"/>
          <w:noProof/>
          <w:lang w:eastAsia="en-US"/>
        </w:rPr>
        <w:lastRenderedPageBreak/>
        <w:drawing>
          <wp:inline distT="0" distB="0" distL="0" distR="0">
            <wp:extent cx="5511417" cy="3327094"/>
            <wp:effectExtent l="19050" t="0" r="13083" b="6656"/>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692F" w:rsidRPr="00441872" w:rsidRDefault="008B7680" w:rsidP="00441872">
      <w:pPr>
        <w:spacing w:line="360" w:lineRule="auto"/>
        <w:jc w:val="center"/>
        <w:rPr>
          <w:rFonts w:ascii="Times New Roman" w:hAnsi="Times New Roman" w:cs="Times New Roman"/>
          <w:b/>
          <w:sz w:val="24"/>
        </w:rPr>
      </w:pPr>
      <w:r w:rsidRPr="00441872">
        <w:rPr>
          <w:rFonts w:ascii="Times New Roman" w:hAnsi="Times New Roman" w:cs="Times New Roman"/>
          <w:b/>
          <w:sz w:val="24"/>
        </w:rPr>
        <w:t>Figure</w:t>
      </w:r>
      <w:r w:rsidR="008177EB" w:rsidRPr="00441872">
        <w:rPr>
          <w:rFonts w:ascii="Times New Roman" w:hAnsi="Times New Roman" w:cs="Times New Roman"/>
          <w:b/>
          <w:sz w:val="24"/>
        </w:rPr>
        <w:t xml:space="preserve"> 1</w:t>
      </w:r>
      <w:r w:rsidRPr="00441872">
        <w:rPr>
          <w:rFonts w:ascii="Times New Roman" w:hAnsi="Times New Roman" w:cs="Times New Roman"/>
          <w:b/>
          <w:sz w:val="24"/>
        </w:rPr>
        <w:t>: Occurrence of wildlife seizure</w:t>
      </w:r>
      <w:r w:rsidR="00F15877" w:rsidRPr="00441872">
        <w:rPr>
          <w:rFonts w:ascii="Times New Roman" w:hAnsi="Times New Roman" w:cs="Times New Roman"/>
          <w:b/>
          <w:sz w:val="24"/>
        </w:rPr>
        <w:t xml:space="preserve"> </w:t>
      </w:r>
      <w:r w:rsidR="00AF4757" w:rsidRPr="00441872">
        <w:rPr>
          <w:rFonts w:ascii="Times New Roman" w:hAnsi="Times New Roman" w:cs="Times New Roman"/>
          <w:b/>
          <w:sz w:val="24"/>
        </w:rPr>
        <w:t>in Bangladesh</w:t>
      </w:r>
    </w:p>
    <w:p w:rsidR="0006692F" w:rsidRPr="0025409A" w:rsidRDefault="0006692F" w:rsidP="0025409A">
      <w:pPr>
        <w:spacing w:line="360" w:lineRule="auto"/>
        <w:jc w:val="both"/>
        <w:rPr>
          <w:rFonts w:ascii="Times New Roman" w:hAnsi="Times New Roman" w:cs="Times New Roman"/>
        </w:rPr>
      </w:pPr>
    </w:p>
    <w:p w:rsidR="00F15877" w:rsidRPr="0025409A" w:rsidRDefault="0003652A" w:rsidP="0025409A">
      <w:pPr>
        <w:spacing w:line="360" w:lineRule="auto"/>
        <w:rPr>
          <w:rFonts w:ascii="Times New Roman" w:hAnsi="Times New Roman" w:cs="Times New Roman"/>
        </w:rPr>
      </w:pPr>
      <w:r w:rsidRPr="0025409A">
        <w:rPr>
          <w:rFonts w:ascii="Times New Roman" w:hAnsi="Times New Roman" w:cs="Times New Roman"/>
          <w:sz w:val="24"/>
          <w:szCs w:val="24"/>
        </w:rPr>
        <w:t>Total</w:t>
      </w:r>
      <w:r w:rsidR="00356300" w:rsidRPr="0025409A">
        <w:rPr>
          <w:rFonts w:ascii="Times New Roman" w:hAnsi="Times New Roman" w:cs="Times New Roman"/>
          <w:sz w:val="24"/>
          <w:szCs w:val="24"/>
        </w:rPr>
        <w:t xml:space="preserve"> number of wildlife offence</w:t>
      </w:r>
      <w:r w:rsidRPr="0025409A">
        <w:rPr>
          <w:rFonts w:ascii="Times New Roman" w:hAnsi="Times New Roman" w:cs="Times New Roman"/>
          <w:sz w:val="24"/>
          <w:szCs w:val="24"/>
        </w:rPr>
        <w:t xml:space="preserve"> recorded 374</w:t>
      </w:r>
      <w:r w:rsidR="00356300" w:rsidRPr="0025409A">
        <w:rPr>
          <w:rFonts w:ascii="Times New Roman" w:hAnsi="Times New Roman" w:cs="Times New Roman"/>
          <w:sz w:val="24"/>
          <w:szCs w:val="24"/>
        </w:rPr>
        <w:t xml:space="preserve"> from 2012 to 2016</w:t>
      </w:r>
      <w:r w:rsidRPr="0025409A">
        <w:rPr>
          <w:rFonts w:ascii="Times New Roman" w:hAnsi="Times New Roman" w:cs="Times New Roman"/>
          <w:sz w:val="24"/>
          <w:szCs w:val="24"/>
        </w:rPr>
        <w:t xml:space="preserve"> that</w:t>
      </w:r>
      <w:r w:rsidR="00356300" w:rsidRPr="0025409A">
        <w:rPr>
          <w:rFonts w:ascii="Times New Roman" w:hAnsi="Times New Roman" w:cs="Times New Roman"/>
          <w:sz w:val="24"/>
          <w:szCs w:val="24"/>
        </w:rPr>
        <w:t xml:space="preserve"> varied highly. Lowest </w:t>
      </w:r>
      <w:r w:rsidRPr="0025409A">
        <w:rPr>
          <w:rFonts w:ascii="Times New Roman" w:hAnsi="Times New Roman" w:cs="Times New Roman"/>
          <w:sz w:val="24"/>
          <w:szCs w:val="24"/>
        </w:rPr>
        <w:t xml:space="preserve">offence recorded in 2013 was 34(9.09%) </w:t>
      </w:r>
      <w:r w:rsidR="00356300" w:rsidRPr="0025409A">
        <w:rPr>
          <w:rFonts w:ascii="Times New Roman" w:hAnsi="Times New Roman" w:cs="Times New Roman"/>
          <w:sz w:val="24"/>
          <w:szCs w:val="24"/>
        </w:rPr>
        <w:t>where highest offence was found 130</w:t>
      </w:r>
      <w:r w:rsidRPr="0025409A">
        <w:rPr>
          <w:rFonts w:ascii="Times New Roman" w:hAnsi="Times New Roman" w:cs="Times New Roman"/>
          <w:sz w:val="24"/>
          <w:szCs w:val="24"/>
        </w:rPr>
        <w:t>(</w:t>
      </w:r>
      <w:r w:rsidRPr="0025409A">
        <w:rPr>
          <w:rFonts w:ascii="Times New Roman" w:eastAsia="Times New Roman" w:hAnsi="Times New Roman" w:cs="Times New Roman"/>
          <w:color w:val="000000"/>
        </w:rPr>
        <w:t>34.76%)</w:t>
      </w:r>
      <w:r w:rsidR="00356300" w:rsidRPr="0025409A">
        <w:rPr>
          <w:rFonts w:ascii="Times New Roman" w:hAnsi="Times New Roman" w:cs="Times New Roman"/>
          <w:sz w:val="24"/>
          <w:szCs w:val="24"/>
        </w:rPr>
        <w:t xml:space="preserve"> in 2015. On the other hand highest offender recorded 171 in 2015 and lowest no of recorded 65 in both 2013 and 2016. In 2012, 8 cases among 42 had gone through different ranges of punishment and fine, </w:t>
      </w:r>
      <w:r w:rsidR="003628F2" w:rsidRPr="0025409A">
        <w:rPr>
          <w:rFonts w:ascii="Times New Roman" w:hAnsi="Times New Roman" w:cs="Times New Roman"/>
          <w:sz w:val="24"/>
          <w:szCs w:val="24"/>
        </w:rPr>
        <w:t>rests were</w:t>
      </w:r>
      <w:r w:rsidR="00356300" w:rsidRPr="0025409A">
        <w:rPr>
          <w:rFonts w:ascii="Times New Roman" w:hAnsi="Times New Roman" w:cs="Times New Roman"/>
          <w:sz w:val="24"/>
          <w:szCs w:val="24"/>
        </w:rPr>
        <w:t xml:space="preserve"> under trial. </w:t>
      </w:r>
      <w:r w:rsidR="003628F2" w:rsidRPr="0025409A">
        <w:rPr>
          <w:rFonts w:ascii="Times New Roman" w:hAnsi="Times New Roman" w:cs="Times New Roman"/>
          <w:sz w:val="24"/>
          <w:szCs w:val="24"/>
        </w:rPr>
        <w:t>In 2013, 2014, 2015 and 2016 this number varied as 11, 35, 29 and 18 respectively.</w:t>
      </w:r>
      <w:r w:rsidR="00FF6AB3" w:rsidRPr="0025409A">
        <w:rPr>
          <w:rFonts w:ascii="Times New Roman" w:hAnsi="Times New Roman" w:cs="Times New Roman"/>
          <w:sz w:val="24"/>
        </w:rPr>
        <w:t xml:space="preserve"> Total detection percentage of offences is not known and offenders were not identified in 60% of detected cases (UDOR). Only 20% cases are decided by the courts even after 8 years, conviction rate of the total disposal is 70.65%. Mostly six months imprisonment and BDT 5000 fine seems to be the modal penalty.</w:t>
      </w:r>
    </w:p>
    <w:p w:rsidR="00F15877" w:rsidRPr="00441872" w:rsidRDefault="00F15877" w:rsidP="00441872">
      <w:pPr>
        <w:spacing w:line="360" w:lineRule="auto"/>
        <w:jc w:val="center"/>
        <w:rPr>
          <w:rFonts w:ascii="Times New Roman" w:hAnsi="Times New Roman" w:cs="Times New Roman"/>
          <w:sz w:val="24"/>
        </w:rPr>
      </w:pPr>
      <w:r w:rsidRPr="00441872">
        <w:rPr>
          <w:rFonts w:ascii="Times New Roman" w:hAnsi="Times New Roman" w:cs="Times New Roman"/>
          <w:noProof/>
          <w:sz w:val="24"/>
          <w:lang w:eastAsia="en-US"/>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5742305" cy="4064635"/>
            <wp:effectExtent l="19050" t="0" r="10795"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41872" w:rsidRPr="00441872">
        <w:rPr>
          <w:rFonts w:ascii="Times New Roman" w:hAnsi="Times New Roman" w:cs="Times New Roman"/>
          <w:sz w:val="24"/>
        </w:rPr>
        <w:br w:type="textWrapping" w:clear="all"/>
      </w:r>
      <w:r w:rsidR="007044C3" w:rsidRPr="00441872">
        <w:rPr>
          <w:rFonts w:ascii="Times New Roman" w:hAnsi="Times New Roman" w:cs="Times New Roman"/>
          <w:b/>
          <w:sz w:val="24"/>
        </w:rPr>
        <w:t>Figure</w:t>
      </w:r>
      <w:r w:rsidR="008177EB" w:rsidRPr="00441872">
        <w:rPr>
          <w:rFonts w:ascii="Times New Roman" w:hAnsi="Times New Roman" w:cs="Times New Roman"/>
          <w:b/>
          <w:sz w:val="24"/>
        </w:rPr>
        <w:t xml:space="preserve"> 2</w:t>
      </w:r>
      <w:r w:rsidR="007044C3" w:rsidRPr="00441872">
        <w:rPr>
          <w:rFonts w:ascii="Times New Roman" w:hAnsi="Times New Roman" w:cs="Times New Roman"/>
          <w:b/>
          <w:sz w:val="24"/>
        </w:rPr>
        <w:t xml:space="preserve">: </w:t>
      </w:r>
      <w:r w:rsidR="0047614C" w:rsidRPr="00441872">
        <w:rPr>
          <w:rFonts w:ascii="Times New Roman" w:hAnsi="Times New Roman" w:cs="Times New Roman"/>
          <w:b/>
          <w:sz w:val="24"/>
        </w:rPr>
        <w:t xml:space="preserve"> </w:t>
      </w:r>
      <w:r w:rsidR="008177EB" w:rsidRPr="00441872">
        <w:rPr>
          <w:rFonts w:ascii="Times New Roman" w:hAnsi="Times New Roman" w:cs="Times New Roman"/>
          <w:b/>
          <w:sz w:val="24"/>
        </w:rPr>
        <w:t>Occurrences of offend and Offenders in recent years</w:t>
      </w:r>
    </w:p>
    <w:p w:rsidR="00441872" w:rsidRDefault="00441872" w:rsidP="0025409A">
      <w:pPr>
        <w:spacing w:line="360" w:lineRule="auto"/>
        <w:jc w:val="both"/>
        <w:rPr>
          <w:rFonts w:ascii="Times New Roman" w:hAnsi="Times New Roman" w:cs="Times New Roman"/>
          <w:b/>
          <w:sz w:val="28"/>
        </w:rPr>
      </w:pPr>
    </w:p>
    <w:p w:rsidR="00D60CBE" w:rsidRPr="0025409A" w:rsidRDefault="00F7786B" w:rsidP="0025409A">
      <w:pPr>
        <w:spacing w:line="360" w:lineRule="auto"/>
        <w:jc w:val="both"/>
        <w:rPr>
          <w:rFonts w:ascii="Times New Roman" w:hAnsi="Times New Roman" w:cs="Times New Roman"/>
          <w:b/>
          <w:sz w:val="28"/>
        </w:rPr>
      </w:pPr>
      <w:r w:rsidRPr="0025409A">
        <w:rPr>
          <w:rFonts w:ascii="Times New Roman" w:hAnsi="Times New Roman" w:cs="Times New Roman"/>
          <w:b/>
          <w:sz w:val="28"/>
        </w:rPr>
        <w:t>Occurrence</w:t>
      </w:r>
      <w:r w:rsidR="00A02471" w:rsidRPr="0025409A">
        <w:rPr>
          <w:rFonts w:ascii="Times New Roman" w:hAnsi="Times New Roman" w:cs="Times New Roman"/>
          <w:b/>
          <w:sz w:val="28"/>
        </w:rPr>
        <w:t xml:space="preserve"> of skin seizure </w:t>
      </w:r>
      <w:r w:rsidR="00FF6AB3" w:rsidRPr="0025409A">
        <w:rPr>
          <w:rFonts w:ascii="Times New Roman" w:hAnsi="Times New Roman" w:cs="Times New Roman"/>
          <w:b/>
          <w:sz w:val="28"/>
        </w:rPr>
        <w:t>(</w:t>
      </w:r>
      <w:r w:rsidRPr="0025409A">
        <w:rPr>
          <w:rFonts w:ascii="Times New Roman" w:hAnsi="Times New Roman" w:cs="Times New Roman"/>
          <w:b/>
          <w:sz w:val="28"/>
        </w:rPr>
        <w:t xml:space="preserve">skin of </w:t>
      </w:r>
      <w:r w:rsidR="00A02471" w:rsidRPr="0025409A">
        <w:rPr>
          <w:rFonts w:ascii="Times New Roman" w:hAnsi="Times New Roman" w:cs="Times New Roman"/>
          <w:b/>
          <w:sz w:val="28"/>
        </w:rPr>
        <w:t>tiger &amp; deer)</w:t>
      </w:r>
      <w:r w:rsidR="00D60CBE" w:rsidRPr="0025409A">
        <w:rPr>
          <w:rFonts w:ascii="Times New Roman" w:hAnsi="Times New Roman" w:cs="Times New Roman"/>
          <w:b/>
          <w:sz w:val="28"/>
        </w:rPr>
        <w:t xml:space="preserve"> in Bangladesh:</w:t>
      </w:r>
    </w:p>
    <w:p w:rsidR="00D60CBE" w:rsidRDefault="00D60CBE" w:rsidP="0025409A">
      <w:pPr>
        <w:spacing w:line="360" w:lineRule="auto"/>
        <w:jc w:val="both"/>
        <w:rPr>
          <w:rFonts w:ascii="Times New Roman" w:hAnsi="Times New Roman" w:cs="Times New Roman"/>
          <w:sz w:val="24"/>
          <w:szCs w:val="24"/>
        </w:rPr>
      </w:pPr>
      <w:r w:rsidRPr="0025409A">
        <w:rPr>
          <w:rFonts w:ascii="Times New Roman" w:hAnsi="Times New Roman" w:cs="Times New Roman"/>
          <w:sz w:val="24"/>
          <w:szCs w:val="24"/>
        </w:rPr>
        <w:t xml:space="preserve">In Bangladesh most popular source of skin is deer population. Analysis showed that deer skin occupies the higher percentage (70%) than that of tigers (30%). Apart from snake and crocodile are captured, reared or killed for skin but records are not so prevalent in our country. It is said that geckoes are also traded for their skins but those are captured and traded alive. </w:t>
      </w:r>
    </w:p>
    <w:p w:rsidR="00441872" w:rsidRDefault="00441872" w:rsidP="0025409A">
      <w:pPr>
        <w:spacing w:line="360" w:lineRule="auto"/>
        <w:jc w:val="both"/>
        <w:rPr>
          <w:rFonts w:ascii="Times New Roman" w:hAnsi="Times New Roman" w:cs="Times New Roman"/>
          <w:sz w:val="24"/>
          <w:szCs w:val="24"/>
        </w:rPr>
      </w:pPr>
    </w:p>
    <w:p w:rsidR="00441872" w:rsidRDefault="00441872" w:rsidP="0025409A">
      <w:pPr>
        <w:spacing w:line="360" w:lineRule="auto"/>
        <w:jc w:val="both"/>
        <w:rPr>
          <w:rFonts w:ascii="Times New Roman" w:hAnsi="Times New Roman" w:cs="Times New Roman"/>
          <w:sz w:val="24"/>
          <w:szCs w:val="24"/>
        </w:rPr>
      </w:pPr>
    </w:p>
    <w:p w:rsidR="00441872" w:rsidRDefault="00441872" w:rsidP="0025409A">
      <w:pPr>
        <w:spacing w:line="360" w:lineRule="auto"/>
        <w:jc w:val="both"/>
        <w:rPr>
          <w:rFonts w:ascii="Times New Roman" w:hAnsi="Times New Roman" w:cs="Times New Roman"/>
          <w:sz w:val="24"/>
          <w:szCs w:val="24"/>
        </w:rPr>
      </w:pPr>
    </w:p>
    <w:p w:rsidR="00441872" w:rsidRDefault="00441872" w:rsidP="0025409A">
      <w:pPr>
        <w:spacing w:line="360" w:lineRule="auto"/>
        <w:jc w:val="both"/>
        <w:rPr>
          <w:rFonts w:ascii="Times New Roman" w:hAnsi="Times New Roman" w:cs="Times New Roman"/>
          <w:sz w:val="24"/>
          <w:szCs w:val="24"/>
        </w:rPr>
      </w:pPr>
    </w:p>
    <w:p w:rsidR="00F7786B" w:rsidRPr="0025409A" w:rsidRDefault="00F7786B" w:rsidP="0025409A">
      <w:pPr>
        <w:spacing w:line="360" w:lineRule="auto"/>
        <w:jc w:val="both"/>
        <w:rPr>
          <w:rFonts w:ascii="Times New Roman" w:hAnsi="Times New Roman" w:cs="Times New Roman"/>
        </w:rPr>
      </w:pPr>
    </w:p>
    <w:p w:rsidR="0043341A" w:rsidRPr="00441872" w:rsidRDefault="0043341A" w:rsidP="0025409A">
      <w:pPr>
        <w:spacing w:line="360" w:lineRule="auto"/>
        <w:rPr>
          <w:rFonts w:ascii="Times New Roman" w:hAnsi="Times New Roman" w:cs="Times New Roman"/>
          <w:b/>
          <w:sz w:val="24"/>
        </w:rPr>
      </w:pPr>
      <w:r w:rsidRPr="00441872">
        <w:rPr>
          <w:rFonts w:ascii="Times New Roman" w:hAnsi="Times New Roman" w:cs="Times New Roman"/>
          <w:b/>
          <w:sz w:val="24"/>
        </w:rPr>
        <w:t>Table</w:t>
      </w:r>
      <w:r w:rsidR="001E23DD" w:rsidRPr="00441872">
        <w:rPr>
          <w:rFonts w:ascii="Times New Roman" w:hAnsi="Times New Roman" w:cs="Times New Roman"/>
          <w:b/>
          <w:sz w:val="24"/>
        </w:rPr>
        <w:t xml:space="preserve"> 2</w:t>
      </w:r>
      <w:r w:rsidRPr="00441872">
        <w:rPr>
          <w:rFonts w:ascii="Times New Roman" w:hAnsi="Times New Roman" w:cs="Times New Roman"/>
          <w:b/>
          <w:sz w:val="24"/>
        </w:rPr>
        <w:t>: Records of seizures of tiger skin</w:t>
      </w:r>
      <w:r w:rsidR="00AF272F" w:rsidRPr="00441872">
        <w:rPr>
          <w:rFonts w:ascii="Times New Roman" w:hAnsi="Times New Roman" w:cs="Times New Roman"/>
          <w:b/>
          <w:sz w:val="24"/>
        </w:rPr>
        <w:t xml:space="preserve"> and deer skin</w:t>
      </w:r>
      <w:r w:rsidRPr="00441872">
        <w:rPr>
          <w:rFonts w:ascii="Times New Roman" w:hAnsi="Times New Roman" w:cs="Times New Roman"/>
          <w:b/>
          <w:sz w:val="24"/>
        </w:rPr>
        <w:t xml:space="preserve"> in Bangladesh (from 2006 to 2017)</w:t>
      </w:r>
    </w:p>
    <w:tbl>
      <w:tblPr>
        <w:tblStyle w:val="TableGrid"/>
        <w:tblW w:w="9313" w:type="dxa"/>
        <w:jc w:val="center"/>
        <w:tblLayout w:type="fixed"/>
        <w:tblLook w:val="04A0"/>
      </w:tblPr>
      <w:tblGrid>
        <w:gridCol w:w="1164"/>
        <w:gridCol w:w="1726"/>
        <w:gridCol w:w="2000"/>
        <w:gridCol w:w="2367"/>
        <w:gridCol w:w="2056"/>
      </w:tblGrid>
      <w:tr w:rsidR="001E23DD" w:rsidRPr="00C33694" w:rsidTr="00441872">
        <w:trPr>
          <w:jc w:val="center"/>
        </w:trPr>
        <w:tc>
          <w:tcPr>
            <w:tcW w:w="1164" w:type="dxa"/>
          </w:tcPr>
          <w:p w:rsidR="001E23DD" w:rsidRPr="00C33694" w:rsidRDefault="001E23DD" w:rsidP="00441872">
            <w:pPr>
              <w:spacing w:line="360" w:lineRule="auto"/>
              <w:jc w:val="center"/>
              <w:rPr>
                <w:rFonts w:ascii="Times New Roman" w:hAnsi="Times New Roman" w:cs="Times New Roman"/>
                <w:b/>
                <w:bCs/>
              </w:rPr>
            </w:pPr>
            <w:r w:rsidRPr="00C33694">
              <w:rPr>
                <w:rFonts w:ascii="Times New Roman" w:hAnsi="Times New Roman" w:cs="Times New Roman"/>
                <w:b/>
                <w:bCs/>
              </w:rPr>
              <w:t>Serial no</w:t>
            </w:r>
          </w:p>
        </w:tc>
        <w:tc>
          <w:tcPr>
            <w:tcW w:w="1726" w:type="dxa"/>
          </w:tcPr>
          <w:p w:rsidR="001E23DD" w:rsidRPr="00C33694" w:rsidRDefault="001E23DD" w:rsidP="00441872">
            <w:pPr>
              <w:spacing w:line="360" w:lineRule="auto"/>
              <w:jc w:val="center"/>
              <w:rPr>
                <w:rFonts w:ascii="Times New Roman" w:hAnsi="Times New Roman" w:cs="Times New Roman"/>
                <w:b/>
                <w:bCs/>
              </w:rPr>
            </w:pPr>
            <w:r w:rsidRPr="00C33694">
              <w:rPr>
                <w:rFonts w:ascii="Times New Roman" w:hAnsi="Times New Roman" w:cs="Times New Roman"/>
                <w:b/>
                <w:bCs/>
              </w:rPr>
              <w:t>Animal species</w:t>
            </w:r>
          </w:p>
        </w:tc>
        <w:tc>
          <w:tcPr>
            <w:tcW w:w="2000" w:type="dxa"/>
          </w:tcPr>
          <w:p w:rsidR="001E23DD" w:rsidRPr="00C33694" w:rsidRDefault="001E23DD" w:rsidP="00441872">
            <w:pPr>
              <w:spacing w:line="360" w:lineRule="auto"/>
              <w:jc w:val="center"/>
              <w:rPr>
                <w:rFonts w:ascii="Times New Roman" w:hAnsi="Times New Roman" w:cs="Times New Roman"/>
                <w:b/>
                <w:bCs/>
              </w:rPr>
            </w:pPr>
            <w:r w:rsidRPr="00C33694">
              <w:rPr>
                <w:rFonts w:ascii="Times New Roman" w:hAnsi="Times New Roman" w:cs="Times New Roman"/>
                <w:b/>
                <w:bCs/>
              </w:rPr>
              <w:t>Date of Seizure</w:t>
            </w:r>
          </w:p>
        </w:tc>
        <w:tc>
          <w:tcPr>
            <w:tcW w:w="2367" w:type="dxa"/>
          </w:tcPr>
          <w:p w:rsidR="001E23DD" w:rsidRPr="00C33694" w:rsidRDefault="001E23DD" w:rsidP="00441872">
            <w:pPr>
              <w:spacing w:line="360" w:lineRule="auto"/>
              <w:jc w:val="center"/>
              <w:rPr>
                <w:rFonts w:ascii="Times New Roman" w:hAnsi="Times New Roman" w:cs="Times New Roman"/>
                <w:b/>
                <w:bCs/>
              </w:rPr>
            </w:pPr>
            <w:r w:rsidRPr="00C33694">
              <w:rPr>
                <w:rFonts w:ascii="Times New Roman" w:hAnsi="Times New Roman" w:cs="Times New Roman"/>
                <w:b/>
                <w:bCs/>
              </w:rPr>
              <w:t>Place</w:t>
            </w:r>
          </w:p>
        </w:tc>
        <w:tc>
          <w:tcPr>
            <w:tcW w:w="2056" w:type="dxa"/>
          </w:tcPr>
          <w:p w:rsidR="001E23DD" w:rsidRPr="00C33694" w:rsidRDefault="001E23DD" w:rsidP="00441872">
            <w:pPr>
              <w:spacing w:line="360" w:lineRule="auto"/>
              <w:jc w:val="center"/>
              <w:rPr>
                <w:rFonts w:ascii="Times New Roman" w:hAnsi="Times New Roman" w:cs="Times New Roman"/>
                <w:b/>
                <w:bCs/>
              </w:rPr>
            </w:pPr>
            <w:r w:rsidRPr="00C33694">
              <w:rPr>
                <w:rFonts w:ascii="Times New Roman" w:hAnsi="Times New Roman" w:cs="Times New Roman"/>
                <w:b/>
                <w:bCs/>
              </w:rPr>
              <w:t>No of skin rescued</w:t>
            </w:r>
          </w:p>
        </w:tc>
      </w:tr>
      <w:tr w:rsidR="001E23DD" w:rsidRPr="00C33694" w:rsidTr="00441872">
        <w:trPr>
          <w:jc w:val="center"/>
        </w:trPr>
        <w:tc>
          <w:tcPr>
            <w:tcW w:w="1164" w:type="dxa"/>
          </w:tcPr>
          <w:p w:rsidR="001E23DD" w:rsidRPr="00C33694" w:rsidRDefault="001E23DD" w:rsidP="00441872">
            <w:pPr>
              <w:spacing w:line="360" w:lineRule="auto"/>
              <w:jc w:val="center"/>
              <w:rPr>
                <w:rFonts w:ascii="Times New Roman" w:hAnsi="Times New Roman" w:cs="Times New Roman"/>
              </w:rPr>
            </w:pPr>
            <w:r w:rsidRPr="00C33694">
              <w:rPr>
                <w:rFonts w:ascii="Times New Roman" w:hAnsi="Times New Roman" w:cs="Times New Roman"/>
              </w:rPr>
              <w:t>01</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2 November  2006</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Sarankhola, Khulna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01</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02</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25 August 2008</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Sarankhola, Khulna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01</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03</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16 February 2011</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Bagerhat</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03</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04</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08 December 2011</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Mothbaria,Pirojpur</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01</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05</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13 April       2013</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Uttara, Dhaka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01</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06</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17 October 2014</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Satkhirasadar, Satkhira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02</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07</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14 January 2015</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Morrelganj,Bagerhat</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01</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08</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19 January 2015</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Kalabagan, Dhaka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01</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09</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Deer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19 January 2015</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Kalabagan, Dhaka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05</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10</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Deer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 xml:space="preserve">    February 2015</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Sharankhola, Bagerhat</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37</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11</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05 February 2015</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Tala, Satkhira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01</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12</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20 February 2015</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Bhandaria,Pirojpur</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01</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13</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Deer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20 February 2015</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Bhandaria,Pirojpur</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14</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14</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25 February 2015</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Assassuni, Satkhira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01</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15</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25 February 2015</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Assassuni, Satkhira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04</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16</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16 October 2015</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Satkhira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02</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17</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26 August 2015</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Khulna city, Khulna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01</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18</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9 August, 2015</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Mandarbaria, Khulna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03</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19</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28 March 2016</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Khulna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01</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20</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04 March 2016</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Bhatiagat</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01</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21</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04 March 2016</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Koyra,Khulna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01</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22</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26 august 2016</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Koyra, Khulna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01</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23</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Tiger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19 August 2017</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Farmgate , Dhaka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03</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24</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Deer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19 August 2017</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Dacop , Khulna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01</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25</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Deer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01 October 2017</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Dacop , Khulna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01</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26</w:t>
            </w:r>
          </w:p>
        </w:tc>
        <w:tc>
          <w:tcPr>
            <w:tcW w:w="172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Deer</w:t>
            </w:r>
          </w:p>
        </w:tc>
        <w:tc>
          <w:tcPr>
            <w:tcW w:w="2000"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18 October 2017</w:t>
            </w:r>
          </w:p>
        </w:tc>
        <w:tc>
          <w:tcPr>
            <w:tcW w:w="2367" w:type="dxa"/>
          </w:tcPr>
          <w:p w:rsidR="001E23DD" w:rsidRPr="00C33694" w:rsidRDefault="001E23DD" w:rsidP="0025409A">
            <w:pPr>
              <w:spacing w:line="360" w:lineRule="auto"/>
              <w:rPr>
                <w:rFonts w:ascii="Times New Roman" w:hAnsi="Times New Roman" w:cs="Times New Roman"/>
              </w:rPr>
            </w:pPr>
            <w:r w:rsidRPr="00C33694">
              <w:rPr>
                <w:rFonts w:ascii="Times New Roman" w:hAnsi="Times New Roman" w:cs="Times New Roman"/>
              </w:rPr>
              <w:t>Dacop, Khulna</w:t>
            </w: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01</w:t>
            </w:r>
          </w:p>
        </w:tc>
      </w:tr>
      <w:tr w:rsidR="001E23DD" w:rsidRPr="00C33694" w:rsidTr="00441872">
        <w:trPr>
          <w:jc w:val="center"/>
        </w:trPr>
        <w:tc>
          <w:tcPr>
            <w:tcW w:w="1164"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Total</w:t>
            </w:r>
          </w:p>
        </w:tc>
        <w:tc>
          <w:tcPr>
            <w:tcW w:w="1726" w:type="dxa"/>
          </w:tcPr>
          <w:p w:rsidR="001E23DD" w:rsidRPr="00C33694" w:rsidRDefault="001E23DD" w:rsidP="0025409A">
            <w:pPr>
              <w:spacing w:line="360" w:lineRule="auto"/>
              <w:jc w:val="center"/>
              <w:rPr>
                <w:rFonts w:ascii="Times New Roman" w:hAnsi="Times New Roman" w:cs="Times New Roman"/>
              </w:rPr>
            </w:pPr>
          </w:p>
        </w:tc>
        <w:tc>
          <w:tcPr>
            <w:tcW w:w="2000" w:type="dxa"/>
          </w:tcPr>
          <w:p w:rsidR="001E23DD" w:rsidRPr="00C33694" w:rsidRDefault="001E23DD" w:rsidP="0025409A">
            <w:pPr>
              <w:spacing w:line="360" w:lineRule="auto"/>
              <w:rPr>
                <w:rFonts w:ascii="Times New Roman" w:hAnsi="Times New Roman" w:cs="Times New Roman"/>
              </w:rPr>
            </w:pPr>
          </w:p>
        </w:tc>
        <w:tc>
          <w:tcPr>
            <w:tcW w:w="2367" w:type="dxa"/>
          </w:tcPr>
          <w:p w:rsidR="001E23DD" w:rsidRPr="00C33694" w:rsidRDefault="001E23DD" w:rsidP="0025409A">
            <w:pPr>
              <w:spacing w:line="360" w:lineRule="auto"/>
              <w:rPr>
                <w:rFonts w:ascii="Times New Roman" w:hAnsi="Times New Roman" w:cs="Times New Roman"/>
              </w:rPr>
            </w:pPr>
          </w:p>
        </w:tc>
        <w:tc>
          <w:tcPr>
            <w:tcW w:w="2056" w:type="dxa"/>
          </w:tcPr>
          <w:p w:rsidR="001E23DD" w:rsidRPr="00C33694" w:rsidRDefault="001E23DD" w:rsidP="0025409A">
            <w:pPr>
              <w:spacing w:line="360" w:lineRule="auto"/>
              <w:jc w:val="center"/>
              <w:rPr>
                <w:rFonts w:ascii="Times New Roman" w:hAnsi="Times New Roman" w:cs="Times New Roman"/>
              </w:rPr>
            </w:pPr>
            <w:r w:rsidRPr="00C33694">
              <w:rPr>
                <w:rFonts w:ascii="Times New Roman" w:hAnsi="Times New Roman" w:cs="Times New Roman"/>
              </w:rPr>
              <w:t>90</w:t>
            </w:r>
          </w:p>
        </w:tc>
      </w:tr>
    </w:tbl>
    <w:p w:rsidR="00F7786B" w:rsidRPr="0025409A" w:rsidRDefault="00C33694" w:rsidP="00F803EA">
      <w:pPr>
        <w:spacing w:line="360" w:lineRule="auto"/>
        <w:jc w:val="center"/>
        <w:rPr>
          <w:rFonts w:ascii="Times New Roman" w:hAnsi="Times New Roman" w:cs="Times New Roman"/>
          <w:noProof/>
          <w:lang w:eastAsia="en-US"/>
        </w:rPr>
      </w:pPr>
      <w:r w:rsidRPr="00C33694">
        <w:rPr>
          <w:rFonts w:ascii="Times New Roman" w:hAnsi="Times New Roman" w:cs="Times New Roman"/>
          <w:noProof/>
          <w:lang w:eastAsia="en-US"/>
        </w:rPr>
        <w:lastRenderedPageBreak/>
        <w:drawing>
          <wp:inline distT="0" distB="0" distL="0" distR="0">
            <wp:extent cx="4255495" cy="3128790"/>
            <wp:effectExtent l="19050" t="0" r="117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3694" w:rsidRPr="00C33694" w:rsidRDefault="00F7786B" w:rsidP="00C33694">
      <w:pPr>
        <w:spacing w:line="360" w:lineRule="auto"/>
        <w:rPr>
          <w:rFonts w:ascii="Times New Roman" w:hAnsi="Times New Roman" w:cs="Times New Roman"/>
          <w:b/>
        </w:rPr>
      </w:pPr>
      <w:r w:rsidRPr="0025409A">
        <w:rPr>
          <w:rFonts w:ascii="Times New Roman" w:hAnsi="Times New Roman" w:cs="Times New Roman"/>
          <w:b/>
        </w:rPr>
        <w:t>Figure 3: Occurrence of seized or rescued tiger and de</w:t>
      </w:r>
      <w:r w:rsidR="00441872">
        <w:rPr>
          <w:rFonts w:ascii="Times New Roman" w:hAnsi="Times New Roman" w:cs="Times New Roman"/>
          <w:b/>
        </w:rPr>
        <w:t>er skin in Bangladesh</w:t>
      </w:r>
    </w:p>
    <w:p w:rsidR="00C33694" w:rsidRPr="00C33694" w:rsidRDefault="00C33694" w:rsidP="00C33694">
      <w:pPr>
        <w:spacing w:line="360" w:lineRule="auto"/>
        <w:jc w:val="both"/>
        <w:rPr>
          <w:rFonts w:ascii="Times New Roman" w:hAnsi="Times New Roman" w:cs="Times New Roman"/>
          <w:sz w:val="24"/>
          <w:szCs w:val="24"/>
        </w:rPr>
      </w:pPr>
      <w:r w:rsidRPr="0025409A">
        <w:rPr>
          <w:rFonts w:ascii="Times New Roman" w:hAnsi="Times New Roman" w:cs="Times New Roman"/>
          <w:sz w:val="24"/>
          <w:szCs w:val="24"/>
        </w:rPr>
        <w:t xml:space="preserve">In case of skin seizure places Khulna had the highest record for both type of skin. About 26% 0f </w:t>
      </w:r>
      <w:r w:rsidRPr="00C33694">
        <w:rPr>
          <w:rFonts w:ascii="Times New Roman" w:hAnsi="Times New Roman" w:cs="Times New Roman"/>
          <w:sz w:val="24"/>
          <w:szCs w:val="24"/>
        </w:rPr>
        <w:t>Tiger skin and 46% of deer skin were rescued from different places of Khulna. 14%, 15%, 11% and 7% of tiger skin rescued from Satkhira, Dhaka, Pirojpur and Bagerhat respectively whereas the for deer skin occurrence percentage were 10% for each places.</w:t>
      </w:r>
    </w:p>
    <w:p w:rsidR="00245D86" w:rsidRPr="00C33694" w:rsidRDefault="00245D86" w:rsidP="00C33694">
      <w:pPr>
        <w:spacing w:line="360" w:lineRule="auto"/>
        <w:jc w:val="both"/>
        <w:rPr>
          <w:rFonts w:ascii="Times New Roman" w:hAnsi="Times New Roman" w:cs="Times New Roman"/>
          <w:sz w:val="24"/>
          <w:szCs w:val="24"/>
        </w:rPr>
      </w:pPr>
      <w:r w:rsidRPr="0025409A">
        <w:rPr>
          <w:rFonts w:ascii="Times New Roman" w:hAnsi="Times New Roman" w:cs="Times New Roman"/>
          <w:b/>
        </w:rPr>
        <w:t>Table</w:t>
      </w:r>
      <w:r w:rsidR="001E23DD" w:rsidRPr="0025409A">
        <w:rPr>
          <w:rFonts w:ascii="Times New Roman" w:hAnsi="Times New Roman" w:cs="Times New Roman"/>
          <w:b/>
        </w:rPr>
        <w:t xml:space="preserve"> 3</w:t>
      </w:r>
      <w:r w:rsidRPr="0025409A">
        <w:rPr>
          <w:rFonts w:ascii="Times New Roman" w:hAnsi="Times New Roman" w:cs="Times New Roman"/>
          <w:b/>
        </w:rPr>
        <w:t xml:space="preserve">: Hotspot of tiger and deer skin seizure along with percentage of occurrence in each place </w:t>
      </w:r>
    </w:p>
    <w:tbl>
      <w:tblPr>
        <w:tblStyle w:val="TableGrid"/>
        <w:tblW w:w="0" w:type="auto"/>
        <w:jc w:val="center"/>
        <w:tblInd w:w="-504" w:type="dxa"/>
        <w:tblLook w:val="04A0"/>
      </w:tblPr>
      <w:tblGrid>
        <w:gridCol w:w="1746"/>
        <w:gridCol w:w="1780"/>
        <w:gridCol w:w="1252"/>
        <w:gridCol w:w="1800"/>
        <w:gridCol w:w="1350"/>
      </w:tblGrid>
      <w:tr w:rsidR="0021753E" w:rsidRPr="0025409A" w:rsidTr="00FF6AB3">
        <w:trPr>
          <w:jc w:val="center"/>
        </w:trPr>
        <w:tc>
          <w:tcPr>
            <w:tcW w:w="1746" w:type="dxa"/>
          </w:tcPr>
          <w:p w:rsidR="0021753E" w:rsidRPr="0025409A" w:rsidRDefault="0021753E" w:rsidP="0025409A">
            <w:pPr>
              <w:spacing w:line="360" w:lineRule="auto"/>
              <w:rPr>
                <w:rFonts w:ascii="Times New Roman" w:hAnsi="Times New Roman" w:cs="Times New Roman"/>
              </w:rPr>
            </w:pPr>
            <w:r w:rsidRPr="0025409A">
              <w:rPr>
                <w:rFonts w:ascii="Times New Roman" w:hAnsi="Times New Roman" w:cs="Times New Roman"/>
              </w:rPr>
              <w:t>Hotspots of trade</w:t>
            </w:r>
            <w:r w:rsidR="00245D86" w:rsidRPr="0025409A">
              <w:rPr>
                <w:rFonts w:ascii="Times New Roman" w:hAnsi="Times New Roman" w:cs="Times New Roman"/>
              </w:rPr>
              <w:t xml:space="preserve"> or seizure</w:t>
            </w:r>
          </w:p>
        </w:tc>
        <w:tc>
          <w:tcPr>
            <w:tcW w:w="1780" w:type="dxa"/>
          </w:tcPr>
          <w:p w:rsidR="0021753E" w:rsidRPr="0025409A" w:rsidRDefault="00D60CBE" w:rsidP="0025409A">
            <w:pPr>
              <w:spacing w:line="360" w:lineRule="auto"/>
              <w:jc w:val="center"/>
              <w:rPr>
                <w:rFonts w:ascii="Times New Roman" w:hAnsi="Times New Roman" w:cs="Times New Roman"/>
              </w:rPr>
            </w:pPr>
            <w:r w:rsidRPr="0025409A">
              <w:rPr>
                <w:rFonts w:ascii="Times New Roman" w:hAnsi="Times New Roman" w:cs="Times New Roman"/>
              </w:rPr>
              <w:t xml:space="preserve">No. of </w:t>
            </w:r>
            <w:r w:rsidR="0021753E" w:rsidRPr="0025409A">
              <w:rPr>
                <w:rFonts w:ascii="Times New Roman" w:hAnsi="Times New Roman" w:cs="Times New Roman"/>
              </w:rPr>
              <w:t xml:space="preserve"> tiger skin seizure offence</w:t>
            </w:r>
          </w:p>
        </w:tc>
        <w:tc>
          <w:tcPr>
            <w:tcW w:w="1252"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Occurrence</w:t>
            </w:r>
          </w:p>
        </w:tc>
        <w:tc>
          <w:tcPr>
            <w:tcW w:w="1800" w:type="dxa"/>
          </w:tcPr>
          <w:p w:rsidR="0021753E" w:rsidRPr="0025409A" w:rsidRDefault="00D60CBE" w:rsidP="0025409A">
            <w:pPr>
              <w:spacing w:line="360" w:lineRule="auto"/>
              <w:jc w:val="center"/>
              <w:rPr>
                <w:rFonts w:ascii="Times New Roman" w:hAnsi="Times New Roman" w:cs="Times New Roman"/>
              </w:rPr>
            </w:pPr>
            <w:r w:rsidRPr="0025409A">
              <w:rPr>
                <w:rFonts w:ascii="Times New Roman" w:hAnsi="Times New Roman" w:cs="Times New Roman"/>
              </w:rPr>
              <w:t>No.</w:t>
            </w:r>
            <w:r w:rsidR="0021753E" w:rsidRPr="0025409A">
              <w:rPr>
                <w:rFonts w:ascii="Times New Roman" w:hAnsi="Times New Roman" w:cs="Times New Roman"/>
              </w:rPr>
              <w:t xml:space="preserve"> </w:t>
            </w:r>
            <w:r w:rsidRPr="0025409A">
              <w:rPr>
                <w:rFonts w:ascii="Times New Roman" w:hAnsi="Times New Roman" w:cs="Times New Roman"/>
              </w:rPr>
              <w:t xml:space="preserve">of </w:t>
            </w:r>
            <w:r w:rsidR="0021753E" w:rsidRPr="0025409A">
              <w:rPr>
                <w:rFonts w:ascii="Times New Roman" w:hAnsi="Times New Roman" w:cs="Times New Roman"/>
              </w:rPr>
              <w:t>deer skin seizure offence</w:t>
            </w:r>
          </w:p>
        </w:tc>
        <w:tc>
          <w:tcPr>
            <w:tcW w:w="1350"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Occurrence</w:t>
            </w:r>
          </w:p>
        </w:tc>
      </w:tr>
      <w:tr w:rsidR="0021753E" w:rsidRPr="0025409A" w:rsidTr="00FF6AB3">
        <w:trPr>
          <w:jc w:val="center"/>
        </w:trPr>
        <w:tc>
          <w:tcPr>
            <w:tcW w:w="1746" w:type="dxa"/>
          </w:tcPr>
          <w:p w:rsidR="0021753E" w:rsidRPr="0025409A" w:rsidRDefault="0021753E" w:rsidP="0025409A">
            <w:pPr>
              <w:spacing w:line="360" w:lineRule="auto"/>
              <w:rPr>
                <w:rFonts w:ascii="Times New Roman" w:hAnsi="Times New Roman" w:cs="Times New Roman"/>
              </w:rPr>
            </w:pPr>
            <w:r w:rsidRPr="0025409A">
              <w:rPr>
                <w:rFonts w:ascii="Times New Roman" w:hAnsi="Times New Roman" w:cs="Times New Roman"/>
              </w:rPr>
              <w:t xml:space="preserve">Khulna </w:t>
            </w:r>
          </w:p>
        </w:tc>
        <w:tc>
          <w:tcPr>
            <w:tcW w:w="1780"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7</w:t>
            </w:r>
          </w:p>
        </w:tc>
        <w:tc>
          <w:tcPr>
            <w:tcW w:w="1252" w:type="dxa"/>
          </w:tcPr>
          <w:p w:rsidR="0021753E" w:rsidRPr="0025409A" w:rsidRDefault="00245D86" w:rsidP="0025409A">
            <w:pPr>
              <w:spacing w:line="360" w:lineRule="auto"/>
              <w:jc w:val="center"/>
              <w:rPr>
                <w:rFonts w:ascii="Times New Roman" w:hAnsi="Times New Roman" w:cs="Times New Roman"/>
              </w:rPr>
            </w:pPr>
            <w:r w:rsidRPr="0025409A">
              <w:rPr>
                <w:rFonts w:ascii="Times New Roman" w:hAnsi="Times New Roman" w:cs="Times New Roman"/>
              </w:rPr>
              <w:t>2</w:t>
            </w:r>
            <w:r w:rsidR="0021753E" w:rsidRPr="0025409A">
              <w:rPr>
                <w:rFonts w:ascii="Times New Roman" w:hAnsi="Times New Roman" w:cs="Times New Roman"/>
              </w:rPr>
              <w:t>6%</w:t>
            </w:r>
          </w:p>
        </w:tc>
        <w:tc>
          <w:tcPr>
            <w:tcW w:w="1800"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3</w:t>
            </w:r>
          </w:p>
        </w:tc>
        <w:tc>
          <w:tcPr>
            <w:tcW w:w="1350"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48%</w:t>
            </w:r>
          </w:p>
        </w:tc>
      </w:tr>
      <w:tr w:rsidR="0021753E" w:rsidRPr="0025409A" w:rsidTr="00FF6AB3">
        <w:trPr>
          <w:jc w:val="center"/>
        </w:trPr>
        <w:tc>
          <w:tcPr>
            <w:tcW w:w="1746" w:type="dxa"/>
          </w:tcPr>
          <w:p w:rsidR="0021753E" w:rsidRPr="0025409A" w:rsidRDefault="0021753E" w:rsidP="0025409A">
            <w:pPr>
              <w:spacing w:line="360" w:lineRule="auto"/>
              <w:rPr>
                <w:rFonts w:ascii="Times New Roman" w:hAnsi="Times New Roman" w:cs="Times New Roman"/>
              </w:rPr>
            </w:pPr>
            <w:r w:rsidRPr="0025409A">
              <w:rPr>
                <w:rFonts w:ascii="Times New Roman" w:hAnsi="Times New Roman" w:cs="Times New Roman"/>
              </w:rPr>
              <w:t xml:space="preserve">Satkhira </w:t>
            </w:r>
          </w:p>
        </w:tc>
        <w:tc>
          <w:tcPr>
            <w:tcW w:w="1780"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4</w:t>
            </w:r>
          </w:p>
        </w:tc>
        <w:tc>
          <w:tcPr>
            <w:tcW w:w="1252"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1</w:t>
            </w:r>
            <w:r w:rsidR="00245D86" w:rsidRPr="0025409A">
              <w:rPr>
                <w:rFonts w:ascii="Times New Roman" w:hAnsi="Times New Roman" w:cs="Times New Roman"/>
              </w:rPr>
              <w:t>4</w:t>
            </w:r>
            <w:r w:rsidRPr="0025409A">
              <w:rPr>
                <w:rFonts w:ascii="Times New Roman" w:hAnsi="Times New Roman" w:cs="Times New Roman"/>
              </w:rPr>
              <w:t>%</w:t>
            </w:r>
          </w:p>
        </w:tc>
        <w:tc>
          <w:tcPr>
            <w:tcW w:w="1800"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1</w:t>
            </w:r>
          </w:p>
        </w:tc>
        <w:tc>
          <w:tcPr>
            <w:tcW w:w="1350"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10%</w:t>
            </w:r>
          </w:p>
        </w:tc>
      </w:tr>
      <w:tr w:rsidR="0021753E" w:rsidRPr="0025409A" w:rsidTr="00FF6AB3">
        <w:trPr>
          <w:jc w:val="center"/>
        </w:trPr>
        <w:tc>
          <w:tcPr>
            <w:tcW w:w="1746" w:type="dxa"/>
          </w:tcPr>
          <w:p w:rsidR="0021753E" w:rsidRPr="0025409A" w:rsidRDefault="0021753E" w:rsidP="0025409A">
            <w:pPr>
              <w:spacing w:line="360" w:lineRule="auto"/>
              <w:rPr>
                <w:rFonts w:ascii="Times New Roman" w:hAnsi="Times New Roman" w:cs="Times New Roman"/>
              </w:rPr>
            </w:pPr>
            <w:r w:rsidRPr="0025409A">
              <w:rPr>
                <w:rFonts w:ascii="Times New Roman" w:hAnsi="Times New Roman" w:cs="Times New Roman"/>
              </w:rPr>
              <w:t>Dhaka</w:t>
            </w:r>
          </w:p>
        </w:tc>
        <w:tc>
          <w:tcPr>
            <w:tcW w:w="1780"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3</w:t>
            </w:r>
          </w:p>
        </w:tc>
        <w:tc>
          <w:tcPr>
            <w:tcW w:w="1252"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15%</w:t>
            </w:r>
          </w:p>
        </w:tc>
        <w:tc>
          <w:tcPr>
            <w:tcW w:w="1800"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1</w:t>
            </w:r>
          </w:p>
        </w:tc>
        <w:tc>
          <w:tcPr>
            <w:tcW w:w="1350"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10%</w:t>
            </w:r>
          </w:p>
        </w:tc>
      </w:tr>
      <w:tr w:rsidR="0021753E" w:rsidRPr="0025409A" w:rsidTr="00FF6AB3">
        <w:trPr>
          <w:jc w:val="center"/>
        </w:trPr>
        <w:tc>
          <w:tcPr>
            <w:tcW w:w="1746" w:type="dxa"/>
          </w:tcPr>
          <w:p w:rsidR="0021753E" w:rsidRPr="0025409A" w:rsidRDefault="0021753E" w:rsidP="0025409A">
            <w:pPr>
              <w:spacing w:line="360" w:lineRule="auto"/>
              <w:rPr>
                <w:rFonts w:ascii="Times New Roman" w:hAnsi="Times New Roman" w:cs="Times New Roman"/>
              </w:rPr>
            </w:pPr>
            <w:r w:rsidRPr="0025409A">
              <w:rPr>
                <w:rFonts w:ascii="Times New Roman" w:hAnsi="Times New Roman" w:cs="Times New Roman"/>
              </w:rPr>
              <w:t xml:space="preserve">Bagerhat </w:t>
            </w:r>
          </w:p>
        </w:tc>
        <w:tc>
          <w:tcPr>
            <w:tcW w:w="1780"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3</w:t>
            </w:r>
          </w:p>
        </w:tc>
        <w:tc>
          <w:tcPr>
            <w:tcW w:w="1252" w:type="dxa"/>
          </w:tcPr>
          <w:p w:rsidR="0021753E" w:rsidRPr="0025409A" w:rsidRDefault="00245D86" w:rsidP="0025409A">
            <w:pPr>
              <w:spacing w:line="360" w:lineRule="auto"/>
              <w:jc w:val="center"/>
              <w:rPr>
                <w:rFonts w:ascii="Times New Roman" w:hAnsi="Times New Roman" w:cs="Times New Roman"/>
              </w:rPr>
            </w:pPr>
            <w:r w:rsidRPr="0025409A">
              <w:rPr>
                <w:rFonts w:ascii="Times New Roman" w:hAnsi="Times New Roman" w:cs="Times New Roman"/>
              </w:rPr>
              <w:t>11</w:t>
            </w:r>
            <w:r w:rsidR="0021753E" w:rsidRPr="0025409A">
              <w:rPr>
                <w:rFonts w:ascii="Times New Roman" w:hAnsi="Times New Roman" w:cs="Times New Roman"/>
              </w:rPr>
              <w:t>%</w:t>
            </w:r>
          </w:p>
        </w:tc>
        <w:tc>
          <w:tcPr>
            <w:tcW w:w="1800"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1</w:t>
            </w:r>
          </w:p>
        </w:tc>
        <w:tc>
          <w:tcPr>
            <w:tcW w:w="1350"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10%</w:t>
            </w:r>
          </w:p>
        </w:tc>
      </w:tr>
      <w:tr w:rsidR="0021753E" w:rsidRPr="0025409A" w:rsidTr="00FF6AB3">
        <w:trPr>
          <w:jc w:val="center"/>
        </w:trPr>
        <w:tc>
          <w:tcPr>
            <w:tcW w:w="1746" w:type="dxa"/>
          </w:tcPr>
          <w:p w:rsidR="0021753E" w:rsidRPr="0025409A" w:rsidRDefault="0021753E" w:rsidP="0025409A">
            <w:pPr>
              <w:spacing w:line="360" w:lineRule="auto"/>
              <w:rPr>
                <w:rFonts w:ascii="Times New Roman" w:hAnsi="Times New Roman" w:cs="Times New Roman"/>
              </w:rPr>
            </w:pPr>
            <w:r w:rsidRPr="0025409A">
              <w:rPr>
                <w:rFonts w:ascii="Times New Roman" w:hAnsi="Times New Roman" w:cs="Times New Roman"/>
              </w:rPr>
              <w:t xml:space="preserve">Pirojpur </w:t>
            </w:r>
          </w:p>
        </w:tc>
        <w:tc>
          <w:tcPr>
            <w:tcW w:w="1780"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2</w:t>
            </w:r>
          </w:p>
        </w:tc>
        <w:tc>
          <w:tcPr>
            <w:tcW w:w="1252" w:type="dxa"/>
          </w:tcPr>
          <w:p w:rsidR="0021753E" w:rsidRPr="0025409A" w:rsidRDefault="00245D86" w:rsidP="0025409A">
            <w:pPr>
              <w:spacing w:line="360" w:lineRule="auto"/>
              <w:jc w:val="center"/>
              <w:rPr>
                <w:rFonts w:ascii="Times New Roman" w:hAnsi="Times New Roman" w:cs="Times New Roman"/>
              </w:rPr>
            </w:pPr>
            <w:r w:rsidRPr="0025409A">
              <w:rPr>
                <w:rFonts w:ascii="Times New Roman" w:hAnsi="Times New Roman" w:cs="Times New Roman"/>
              </w:rPr>
              <w:t>7</w:t>
            </w:r>
            <w:r w:rsidR="0021753E" w:rsidRPr="0025409A">
              <w:rPr>
                <w:rFonts w:ascii="Times New Roman" w:hAnsi="Times New Roman" w:cs="Times New Roman"/>
              </w:rPr>
              <w:t>%</w:t>
            </w:r>
          </w:p>
        </w:tc>
        <w:tc>
          <w:tcPr>
            <w:tcW w:w="1800"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1</w:t>
            </w:r>
          </w:p>
        </w:tc>
        <w:tc>
          <w:tcPr>
            <w:tcW w:w="1350"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10%</w:t>
            </w:r>
          </w:p>
        </w:tc>
      </w:tr>
      <w:tr w:rsidR="0021753E" w:rsidRPr="0025409A" w:rsidTr="00FF6AB3">
        <w:trPr>
          <w:jc w:val="center"/>
        </w:trPr>
        <w:tc>
          <w:tcPr>
            <w:tcW w:w="1746" w:type="dxa"/>
          </w:tcPr>
          <w:p w:rsidR="0021753E" w:rsidRPr="0025409A" w:rsidRDefault="0021753E" w:rsidP="0025409A">
            <w:pPr>
              <w:spacing w:line="360" w:lineRule="auto"/>
              <w:rPr>
                <w:rFonts w:ascii="Times New Roman" w:hAnsi="Times New Roman" w:cs="Times New Roman"/>
              </w:rPr>
            </w:pPr>
            <w:r w:rsidRPr="0025409A">
              <w:rPr>
                <w:rFonts w:ascii="Times New Roman" w:hAnsi="Times New Roman" w:cs="Times New Roman"/>
              </w:rPr>
              <w:t>Total</w:t>
            </w:r>
          </w:p>
        </w:tc>
        <w:tc>
          <w:tcPr>
            <w:tcW w:w="1780" w:type="dxa"/>
          </w:tcPr>
          <w:p w:rsidR="0021753E" w:rsidRPr="0025409A" w:rsidRDefault="00245D86" w:rsidP="0025409A">
            <w:pPr>
              <w:spacing w:line="360" w:lineRule="auto"/>
              <w:jc w:val="center"/>
              <w:rPr>
                <w:rFonts w:ascii="Times New Roman" w:hAnsi="Times New Roman" w:cs="Times New Roman"/>
              </w:rPr>
            </w:pPr>
            <w:r w:rsidRPr="0025409A">
              <w:rPr>
                <w:rFonts w:ascii="Times New Roman" w:hAnsi="Times New Roman" w:cs="Times New Roman"/>
              </w:rPr>
              <w:t>27</w:t>
            </w:r>
          </w:p>
        </w:tc>
        <w:tc>
          <w:tcPr>
            <w:tcW w:w="1252" w:type="dxa"/>
          </w:tcPr>
          <w:p w:rsidR="0021753E" w:rsidRPr="0025409A" w:rsidRDefault="0021753E" w:rsidP="0025409A">
            <w:pPr>
              <w:spacing w:line="360" w:lineRule="auto"/>
              <w:jc w:val="center"/>
              <w:rPr>
                <w:rFonts w:ascii="Times New Roman" w:hAnsi="Times New Roman" w:cs="Times New Roman"/>
              </w:rPr>
            </w:pPr>
          </w:p>
        </w:tc>
        <w:tc>
          <w:tcPr>
            <w:tcW w:w="1800" w:type="dxa"/>
          </w:tcPr>
          <w:p w:rsidR="0021753E" w:rsidRPr="0025409A" w:rsidRDefault="0021753E" w:rsidP="0025409A">
            <w:pPr>
              <w:spacing w:line="360" w:lineRule="auto"/>
              <w:jc w:val="center"/>
              <w:rPr>
                <w:rFonts w:ascii="Times New Roman" w:hAnsi="Times New Roman" w:cs="Times New Roman"/>
              </w:rPr>
            </w:pPr>
            <w:r w:rsidRPr="0025409A">
              <w:rPr>
                <w:rFonts w:ascii="Times New Roman" w:hAnsi="Times New Roman" w:cs="Times New Roman"/>
              </w:rPr>
              <w:t>7</w:t>
            </w:r>
          </w:p>
        </w:tc>
        <w:tc>
          <w:tcPr>
            <w:tcW w:w="1350" w:type="dxa"/>
          </w:tcPr>
          <w:p w:rsidR="0021753E" w:rsidRPr="0025409A" w:rsidRDefault="0021753E" w:rsidP="0025409A">
            <w:pPr>
              <w:spacing w:line="360" w:lineRule="auto"/>
              <w:jc w:val="center"/>
              <w:rPr>
                <w:rFonts w:ascii="Times New Roman" w:hAnsi="Times New Roman" w:cs="Times New Roman"/>
              </w:rPr>
            </w:pPr>
          </w:p>
        </w:tc>
      </w:tr>
    </w:tbl>
    <w:p w:rsidR="00AF272F" w:rsidRPr="0025409A" w:rsidRDefault="00AF272F" w:rsidP="0025409A">
      <w:pPr>
        <w:spacing w:line="360" w:lineRule="auto"/>
        <w:ind w:left="1152"/>
        <w:jc w:val="both"/>
        <w:rPr>
          <w:rFonts w:ascii="Times New Roman" w:hAnsi="Times New Roman" w:cs="Times New Roman"/>
          <w:u w:val="single"/>
        </w:rPr>
      </w:pPr>
    </w:p>
    <w:p w:rsidR="00245D86" w:rsidRPr="0025409A" w:rsidRDefault="007F3670" w:rsidP="0025409A">
      <w:pPr>
        <w:spacing w:line="360" w:lineRule="auto"/>
        <w:ind w:left="1152"/>
        <w:jc w:val="both"/>
        <w:rPr>
          <w:rFonts w:ascii="Times New Roman" w:hAnsi="Times New Roman" w:cs="Times New Roman"/>
          <w:u w:val="single"/>
        </w:rPr>
      </w:pPr>
      <w:r w:rsidRPr="0025409A">
        <w:rPr>
          <w:rFonts w:ascii="Times New Roman" w:hAnsi="Times New Roman" w:cs="Times New Roman"/>
          <w:noProof/>
          <w:lang w:eastAsia="en-US"/>
        </w:rPr>
        <w:lastRenderedPageBreak/>
        <w:drawing>
          <wp:inline distT="0" distB="0" distL="0" distR="0">
            <wp:extent cx="4607843" cy="3073706"/>
            <wp:effectExtent l="19050" t="0" r="21307"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23DD" w:rsidRPr="00C33694" w:rsidRDefault="001E23DD" w:rsidP="00C33694">
      <w:pPr>
        <w:spacing w:line="360" w:lineRule="auto"/>
        <w:ind w:left="1152"/>
        <w:jc w:val="center"/>
        <w:rPr>
          <w:rFonts w:ascii="Times New Roman" w:hAnsi="Times New Roman" w:cs="Times New Roman"/>
          <w:b/>
          <w:sz w:val="24"/>
          <w:szCs w:val="24"/>
        </w:rPr>
      </w:pPr>
      <w:r w:rsidRPr="00C33694">
        <w:rPr>
          <w:rFonts w:ascii="Times New Roman" w:hAnsi="Times New Roman" w:cs="Times New Roman"/>
          <w:b/>
          <w:sz w:val="24"/>
          <w:szCs w:val="24"/>
        </w:rPr>
        <w:t>Figure 4: Hotspot of tiger and deer skin seizure</w:t>
      </w:r>
    </w:p>
    <w:p w:rsidR="00245D86" w:rsidRPr="00C33694" w:rsidRDefault="00245D86" w:rsidP="0025409A">
      <w:pPr>
        <w:spacing w:line="360" w:lineRule="auto"/>
        <w:jc w:val="both"/>
        <w:rPr>
          <w:rFonts w:ascii="Times New Roman" w:hAnsi="Times New Roman" w:cs="Times New Roman"/>
          <w:sz w:val="24"/>
          <w:szCs w:val="24"/>
        </w:rPr>
      </w:pPr>
      <w:r w:rsidRPr="00C33694">
        <w:rPr>
          <w:rFonts w:ascii="Times New Roman" w:hAnsi="Times New Roman" w:cs="Times New Roman"/>
          <w:sz w:val="24"/>
          <w:szCs w:val="24"/>
        </w:rPr>
        <w:t xml:space="preserve">Besides the data </w:t>
      </w:r>
      <w:r w:rsidR="0003652A" w:rsidRPr="00C33694">
        <w:rPr>
          <w:rFonts w:ascii="Times New Roman" w:hAnsi="Times New Roman" w:cs="Times New Roman"/>
          <w:sz w:val="24"/>
          <w:szCs w:val="24"/>
        </w:rPr>
        <w:t>analysis,</w:t>
      </w:r>
      <w:r w:rsidRPr="00C33694">
        <w:rPr>
          <w:rFonts w:ascii="Times New Roman" w:hAnsi="Times New Roman" w:cs="Times New Roman"/>
          <w:sz w:val="24"/>
          <w:szCs w:val="24"/>
        </w:rPr>
        <w:t xml:space="preserve"> the study also explored different methods of capturing or killing wild animals that are adopted by people involved in the illegal trade. Methods were listed below (table 5)</w:t>
      </w:r>
    </w:p>
    <w:p w:rsidR="00245D86" w:rsidRPr="00C33694" w:rsidRDefault="00245D86" w:rsidP="0025409A">
      <w:pPr>
        <w:spacing w:line="360" w:lineRule="auto"/>
        <w:jc w:val="both"/>
        <w:rPr>
          <w:rFonts w:ascii="Times New Roman" w:hAnsi="Times New Roman" w:cs="Times New Roman"/>
          <w:sz w:val="24"/>
          <w:szCs w:val="24"/>
        </w:rPr>
      </w:pPr>
      <w:r w:rsidRPr="00C33694">
        <w:rPr>
          <w:rFonts w:ascii="Times New Roman" w:hAnsi="Times New Roman" w:cs="Times New Roman"/>
          <w:sz w:val="24"/>
          <w:szCs w:val="24"/>
        </w:rPr>
        <w:t xml:space="preserve">Table 5: common methods to capture or kill the wild animals and birds and people involved </w:t>
      </w:r>
    </w:p>
    <w:p w:rsidR="0068308A" w:rsidRPr="00C33694" w:rsidRDefault="0068308A" w:rsidP="0025409A">
      <w:pPr>
        <w:spacing w:line="360" w:lineRule="auto"/>
        <w:jc w:val="both"/>
        <w:rPr>
          <w:rFonts w:ascii="Times New Roman" w:hAnsi="Times New Roman" w:cs="Times New Roman"/>
          <w:b/>
          <w:sz w:val="24"/>
          <w:szCs w:val="24"/>
        </w:rPr>
      </w:pPr>
      <w:r w:rsidRPr="00C33694">
        <w:rPr>
          <w:rFonts w:ascii="Times New Roman" w:hAnsi="Times New Roman" w:cs="Times New Roman"/>
          <w:b/>
          <w:sz w:val="24"/>
          <w:szCs w:val="24"/>
        </w:rPr>
        <w:t>Methods and people involved in poaching, killing or trading:</w:t>
      </w:r>
    </w:p>
    <w:p w:rsidR="00EA5D28" w:rsidRPr="00C33694" w:rsidRDefault="00EA5D28" w:rsidP="0025409A">
      <w:pPr>
        <w:spacing w:line="360" w:lineRule="auto"/>
        <w:jc w:val="both"/>
        <w:rPr>
          <w:rFonts w:ascii="Times New Roman" w:hAnsi="Times New Roman" w:cs="Times New Roman"/>
          <w:sz w:val="24"/>
          <w:szCs w:val="24"/>
        </w:rPr>
      </w:pPr>
      <w:r w:rsidRPr="00C33694">
        <w:rPr>
          <w:rFonts w:ascii="Times New Roman" w:hAnsi="Times New Roman" w:cs="Times New Roman"/>
          <w:sz w:val="24"/>
          <w:szCs w:val="24"/>
        </w:rPr>
        <w:t xml:space="preserve">Methods used to capture wildlife included poaching, trapping, trailing, shooting, poisoning, netting, harpooning, electrocution, direct collection of juveniles and some other deshi or indigenous methods (Annigeri 2010, Aziz </w:t>
      </w:r>
      <w:r w:rsidRPr="00C33694">
        <w:rPr>
          <w:rFonts w:ascii="Times New Roman" w:hAnsi="Times New Roman" w:cs="Times New Roman"/>
          <w:i/>
          <w:sz w:val="24"/>
          <w:szCs w:val="24"/>
        </w:rPr>
        <w:t>et al</w:t>
      </w:r>
      <w:r w:rsidRPr="00C33694">
        <w:rPr>
          <w:rFonts w:ascii="Times New Roman" w:hAnsi="Times New Roman" w:cs="Times New Roman"/>
          <w:sz w:val="24"/>
          <w:szCs w:val="24"/>
        </w:rPr>
        <w:t xml:space="preserve"> 2016) . </w:t>
      </w:r>
      <w:r w:rsidR="00B81F46">
        <w:rPr>
          <w:rFonts w:ascii="Times New Roman" w:hAnsi="Times New Roman" w:cs="Times New Roman"/>
          <w:sz w:val="24"/>
          <w:szCs w:val="24"/>
        </w:rPr>
        <w:t>Skins of tiger and deer</w:t>
      </w:r>
      <w:r w:rsidRPr="00C33694">
        <w:rPr>
          <w:rFonts w:ascii="Times New Roman" w:hAnsi="Times New Roman" w:cs="Times New Roman"/>
          <w:sz w:val="24"/>
          <w:szCs w:val="24"/>
        </w:rPr>
        <w:t xml:space="preserve"> are skinned and preserved in local methods .This type of crime are very spontaneously done and cooperated by local people living in coastal area (near the forest),</w:t>
      </w:r>
      <w:r w:rsidR="0068308A" w:rsidRPr="00C33694">
        <w:rPr>
          <w:rFonts w:ascii="Times New Roman" w:hAnsi="Times New Roman" w:cs="Times New Roman"/>
          <w:sz w:val="24"/>
          <w:szCs w:val="24"/>
        </w:rPr>
        <w:t>corrupt forest officials,</w:t>
      </w:r>
      <w:r w:rsidRPr="00C33694">
        <w:rPr>
          <w:rFonts w:ascii="Times New Roman" w:hAnsi="Times New Roman" w:cs="Times New Roman"/>
          <w:sz w:val="24"/>
          <w:szCs w:val="24"/>
        </w:rPr>
        <w:t xml:space="preserve"> security guards of forest, poachers, hunters, empowered local politician and some non local traders.</w:t>
      </w:r>
    </w:p>
    <w:p w:rsidR="00C33694" w:rsidRPr="00C33694" w:rsidRDefault="00C33694" w:rsidP="0025409A">
      <w:pPr>
        <w:spacing w:line="360" w:lineRule="auto"/>
        <w:jc w:val="both"/>
        <w:rPr>
          <w:rFonts w:ascii="Times New Roman" w:hAnsi="Times New Roman" w:cs="Times New Roman"/>
          <w:sz w:val="24"/>
          <w:szCs w:val="24"/>
        </w:rPr>
      </w:pPr>
    </w:p>
    <w:p w:rsidR="00C33694" w:rsidRDefault="00C33694" w:rsidP="0025409A">
      <w:pPr>
        <w:spacing w:line="360" w:lineRule="auto"/>
        <w:jc w:val="both"/>
        <w:rPr>
          <w:rFonts w:ascii="Times New Roman" w:hAnsi="Times New Roman" w:cs="Times New Roman"/>
        </w:rPr>
      </w:pPr>
    </w:p>
    <w:p w:rsidR="00C33694" w:rsidRDefault="00C33694" w:rsidP="0025409A">
      <w:pPr>
        <w:spacing w:line="360" w:lineRule="auto"/>
        <w:jc w:val="both"/>
        <w:rPr>
          <w:rFonts w:ascii="Times New Roman" w:hAnsi="Times New Roman" w:cs="Times New Roman"/>
        </w:rPr>
      </w:pPr>
    </w:p>
    <w:p w:rsidR="00C33694" w:rsidRDefault="00C33694" w:rsidP="0025409A">
      <w:pPr>
        <w:spacing w:line="360" w:lineRule="auto"/>
        <w:jc w:val="both"/>
        <w:rPr>
          <w:rFonts w:ascii="Times New Roman" w:hAnsi="Times New Roman" w:cs="Times New Roman"/>
        </w:rPr>
      </w:pPr>
    </w:p>
    <w:p w:rsidR="00C33694" w:rsidRPr="0025409A" w:rsidRDefault="00C33694" w:rsidP="0025409A">
      <w:pPr>
        <w:spacing w:line="360" w:lineRule="auto"/>
        <w:jc w:val="both"/>
        <w:rPr>
          <w:rFonts w:ascii="Times New Roman" w:hAnsi="Times New Roman" w:cs="Times New Roman"/>
        </w:rPr>
      </w:pPr>
    </w:p>
    <w:p w:rsidR="00CD5412" w:rsidRPr="0025409A" w:rsidRDefault="00CD5412" w:rsidP="0025409A">
      <w:pPr>
        <w:spacing w:line="360" w:lineRule="auto"/>
        <w:jc w:val="both"/>
        <w:rPr>
          <w:rFonts w:ascii="Times New Roman" w:hAnsi="Times New Roman" w:cs="Times New Roman"/>
          <w:b/>
        </w:rPr>
      </w:pPr>
      <w:r w:rsidRPr="0025409A">
        <w:rPr>
          <w:rFonts w:ascii="Times New Roman" w:hAnsi="Times New Roman" w:cs="Times New Roman"/>
          <w:b/>
          <w:sz w:val="24"/>
          <w:szCs w:val="24"/>
        </w:rPr>
        <w:t>Table 4: Methods and people involved in poaching, killing or trading</w:t>
      </w:r>
    </w:p>
    <w:tbl>
      <w:tblPr>
        <w:tblStyle w:val="TableGrid"/>
        <w:tblW w:w="0" w:type="auto"/>
        <w:jc w:val="center"/>
        <w:tblLook w:val="04A0"/>
      </w:tblPr>
      <w:tblGrid>
        <w:gridCol w:w="3550"/>
        <w:gridCol w:w="3139"/>
        <w:gridCol w:w="2887"/>
      </w:tblGrid>
      <w:tr w:rsidR="00245D86" w:rsidRPr="00C33694" w:rsidTr="00245D86">
        <w:trPr>
          <w:trHeight w:val="276"/>
          <w:jc w:val="center"/>
        </w:trPr>
        <w:tc>
          <w:tcPr>
            <w:tcW w:w="3550" w:type="dxa"/>
          </w:tcPr>
          <w:p w:rsidR="00245D86" w:rsidRPr="00C33694" w:rsidRDefault="00245D86" w:rsidP="0025409A">
            <w:pPr>
              <w:spacing w:line="360" w:lineRule="auto"/>
              <w:rPr>
                <w:rFonts w:ascii="Times New Roman" w:hAnsi="Times New Roman" w:cs="Times New Roman"/>
                <w:b/>
                <w:sz w:val="24"/>
                <w:szCs w:val="24"/>
              </w:rPr>
            </w:pPr>
            <w:r w:rsidRPr="00C33694">
              <w:rPr>
                <w:rFonts w:ascii="Times New Roman" w:hAnsi="Times New Roman" w:cs="Times New Roman"/>
                <w:b/>
                <w:sz w:val="24"/>
                <w:szCs w:val="24"/>
              </w:rPr>
              <w:t xml:space="preserve">Methods </w:t>
            </w:r>
          </w:p>
        </w:tc>
        <w:tc>
          <w:tcPr>
            <w:tcW w:w="3139" w:type="dxa"/>
          </w:tcPr>
          <w:p w:rsidR="00245D86" w:rsidRPr="00C33694" w:rsidRDefault="00245D86" w:rsidP="0025409A">
            <w:pPr>
              <w:spacing w:line="360" w:lineRule="auto"/>
              <w:rPr>
                <w:rFonts w:ascii="Times New Roman" w:hAnsi="Times New Roman" w:cs="Times New Roman"/>
                <w:b/>
                <w:sz w:val="24"/>
                <w:szCs w:val="24"/>
              </w:rPr>
            </w:pPr>
            <w:r w:rsidRPr="00C33694">
              <w:rPr>
                <w:rFonts w:ascii="Times New Roman" w:hAnsi="Times New Roman" w:cs="Times New Roman"/>
                <w:b/>
                <w:sz w:val="24"/>
                <w:szCs w:val="24"/>
              </w:rPr>
              <w:t xml:space="preserve">Applied on </w:t>
            </w:r>
          </w:p>
        </w:tc>
        <w:tc>
          <w:tcPr>
            <w:tcW w:w="2887" w:type="dxa"/>
          </w:tcPr>
          <w:p w:rsidR="00245D86" w:rsidRPr="00C33694" w:rsidRDefault="00245D86" w:rsidP="0025409A">
            <w:pPr>
              <w:spacing w:line="360" w:lineRule="auto"/>
              <w:rPr>
                <w:rFonts w:ascii="Times New Roman" w:hAnsi="Times New Roman" w:cs="Times New Roman"/>
                <w:b/>
                <w:sz w:val="24"/>
                <w:szCs w:val="24"/>
              </w:rPr>
            </w:pPr>
            <w:r w:rsidRPr="00C33694">
              <w:rPr>
                <w:rFonts w:ascii="Times New Roman" w:hAnsi="Times New Roman" w:cs="Times New Roman"/>
                <w:b/>
                <w:sz w:val="24"/>
                <w:szCs w:val="24"/>
              </w:rPr>
              <w:t>Peoples involved</w:t>
            </w:r>
          </w:p>
        </w:tc>
      </w:tr>
      <w:tr w:rsidR="00245D86" w:rsidRPr="00C33694" w:rsidTr="00245D86">
        <w:trPr>
          <w:trHeight w:val="276"/>
          <w:jc w:val="center"/>
        </w:trPr>
        <w:tc>
          <w:tcPr>
            <w:tcW w:w="3550"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Clubbing</w:t>
            </w:r>
          </w:p>
        </w:tc>
        <w:tc>
          <w:tcPr>
            <w:tcW w:w="3139"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 xml:space="preserve">Tigers </w:t>
            </w:r>
          </w:p>
        </w:tc>
        <w:tc>
          <w:tcPr>
            <w:tcW w:w="2887"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Village resident</w:t>
            </w:r>
          </w:p>
        </w:tc>
      </w:tr>
      <w:tr w:rsidR="00245D86" w:rsidRPr="00C33694" w:rsidTr="00245D86">
        <w:trPr>
          <w:trHeight w:val="276"/>
          <w:jc w:val="center"/>
        </w:trPr>
        <w:tc>
          <w:tcPr>
            <w:tcW w:w="3550"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Poisoning</w:t>
            </w:r>
          </w:p>
        </w:tc>
        <w:tc>
          <w:tcPr>
            <w:tcW w:w="3139"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Large herbivores, big cats</w:t>
            </w:r>
          </w:p>
        </w:tc>
        <w:tc>
          <w:tcPr>
            <w:tcW w:w="2887"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Poacher</w:t>
            </w:r>
          </w:p>
        </w:tc>
      </w:tr>
      <w:tr w:rsidR="00245D86" w:rsidRPr="00C33694" w:rsidTr="00245D86">
        <w:trPr>
          <w:trHeight w:val="276"/>
          <w:jc w:val="center"/>
        </w:trPr>
        <w:tc>
          <w:tcPr>
            <w:tcW w:w="3550"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Electrocutions</w:t>
            </w:r>
          </w:p>
        </w:tc>
        <w:tc>
          <w:tcPr>
            <w:tcW w:w="3139"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Rhinos, tiger, elephant, wild boar etc</w:t>
            </w:r>
          </w:p>
        </w:tc>
        <w:tc>
          <w:tcPr>
            <w:tcW w:w="2887"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Village resident</w:t>
            </w:r>
          </w:p>
        </w:tc>
      </w:tr>
      <w:tr w:rsidR="00245D86" w:rsidRPr="00C33694" w:rsidTr="00245D86">
        <w:trPr>
          <w:trHeight w:val="276"/>
          <w:jc w:val="center"/>
        </w:trPr>
        <w:tc>
          <w:tcPr>
            <w:tcW w:w="3550"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Shooting</w:t>
            </w:r>
          </w:p>
        </w:tc>
        <w:tc>
          <w:tcPr>
            <w:tcW w:w="3139"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All mammals, some birds</w:t>
            </w:r>
          </w:p>
        </w:tc>
        <w:tc>
          <w:tcPr>
            <w:tcW w:w="2887"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Pirates, hunter</w:t>
            </w:r>
          </w:p>
        </w:tc>
      </w:tr>
      <w:tr w:rsidR="00245D86" w:rsidRPr="00C33694" w:rsidTr="00245D86">
        <w:trPr>
          <w:trHeight w:val="276"/>
          <w:jc w:val="center"/>
        </w:trPr>
        <w:tc>
          <w:tcPr>
            <w:tcW w:w="3550"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Harpooning</w:t>
            </w:r>
          </w:p>
        </w:tc>
        <w:tc>
          <w:tcPr>
            <w:tcW w:w="3139"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Whales, turtles</w:t>
            </w:r>
          </w:p>
        </w:tc>
        <w:tc>
          <w:tcPr>
            <w:tcW w:w="2887"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Poacher</w:t>
            </w:r>
          </w:p>
        </w:tc>
      </w:tr>
      <w:tr w:rsidR="00245D86" w:rsidRPr="00C33694" w:rsidTr="00245D86">
        <w:trPr>
          <w:trHeight w:val="293"/>
          <w:jc w:val="center"/>
        </w:trPr>
        <w:tc>
          <w:tcPr>
            <w:tcW w:w="3550"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 xml:space="preserve">Netting </w:t>
            </w:r>
          </w:p>
        </w:tc>
        <w:tc>
          <w:tcPr>
            <w:tcW w:w="3139"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Small birds, small mammals</w:t>
            </w:r>
          </w:p>
        </w:tc>
        <w:tc>
          <w:tcPr>
            <w:tcW w:w="2887"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Village resident</w:t>
            </w:r>
          </w:p>
        </w:tc>
      </w:tr>
      <w:tr w:rsidR="00245D86" w:rsidRPr="00C33694" w:rsidTr="00245D86">
        <w:trPr>
          <w:trHeight w:val="293"/>
          <w:jc w:val="center"/>
        </w:trPr>
        <w:tc>
          <w:tcPr>
            <w:tcW w:w="3550"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Shooting from tree</w:t>
            </w:r>
          </w:p>
        </w:tc>
        <w:tc>
          <w:tcPr>
            <w:tcW w:w="3139"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Tigers, small herbivores</w:t>
            </w:r>
          </w:p>
        </w:tc>
        <w:tc>
          <w:tcPr>
            <w:tcW w:w="2887"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 xml:space="preserve">Hunter </w:t>
            </w:r>
          </w:p>
        </w:tc>
      </w:tr>
      <w:tr w:rsidR="00245D86" w:rsidRPr="00C33694" w:rsidTr="00245D86">
        <w:trPr>
          <w:trHeight w:val="293"/>
          <w:jc w:val="center"/>
        </w:trPr>
        <w:tc>
          <w:tcPr>
            <w:tcW w:w="3550"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Lamping</w:t>
            </w:r>
          </w:p>
        </w:tc>
        <w:tc>
          <w:tcPr>
            <w:tcW w:w="3139"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Nocturnal mammals</w:t>
            </w:r>
          </w:p>
        </w:tc>
        <w:tc>
          <w:tcPr>
            <w:tcW w:w="2887"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 xml:space="preserve">Hunter </w:t>
            </w:r>
          </w:p>
        </w:tc>
      </w:tr>
      <w:tr w:rsidR="00245D86" w:rsidRPr="00C33694" w:rsidTr="00245D86">
        <w:trPr>
          <w:trHeight w:val="293"/>
          <w:jc w:val="center"/>
        </w:trPr>
        <w:tc>
          <w:tcPr>
            <w:tcW w:w="3550"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 xml:space="preserve">Trapping and snaring </w:t>
            </w:r>
          </w:p>
        </w:tc>
        <w:tc>
          <w:tcPr>
            <w:tcW w:w="3139"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Mammals, reptiles</w:t>
            </w:r>
          </w:p>
        </w:tc>
        <w:tc>
          <w:tcPr>
            <w:tcW w:w="2887"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Trapper, poacher</w:t>
            </w:r>
          </w:p>
        </w:tc>
      </w:tr>
      <w:tr w:rsidR="00245D86" w:rsidRPr="00C33694" w:rsidTr="00245D86">
        <w:trPr>
          <w:trHeight w:val="293"/>
          <w:jc w:val="center"/>
        </w:trPr>
        <w:tc>
          <w:tcPr>
            <w:tcW w:w="3550"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Trawling</w:t>
            </w:r>
          </w:p>
        </w:tc>
        <w:tc>
          <w:tcPr>
            <w:tcW w:w="3139"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Corals, shells, marine, invertebrates</w:t>
            </w:r>
          </w:p>
        </w:tc>
        <w:tc>
          <w:tcPr>
            <w:tcW w:w="2887"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 xml:space="preserve">Pirates </w:t>
            </w:r>
          </w:p>
        </w:tc>
      </w:tr>
      <w:tr w:rsidR="00245D86" w:rsidRPr="00C33694" w:rsidTr="00245D86">
        <w:trPr>
          <w:trHeight w:val="293"/>
          <w:jc w:val="center"/>
        </w:trPr>
        <w:tc>
          <w:tcPr>
            <w:tcW w:w="3550"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Collecting juveniles from nest</w:t>
            </w:r>
          </w:p>
        </w:tc>
        <w:tc>
          <w:tcPr>
            <w:tcW w:w="3139"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Birds, crocodiles</w:t>
            </w:r>
          </w:p>
        </w:tc>
        <w:tc>
          <w:tcPr>
            <w:tcW w:w="2887"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 xml:space="preserve">Local peoples </w:t>
            </w:r>
          </w:p>
        </w:tc>
      </w:tr>
      <w:tr w:rsidR="00245D86" w:rsidRPr="00C33694" w:rsidTr="00245D86">
        <w:trPr>
          <w:trHeight w:val="293"/>
          <w:jc w:val="center"/>
        </w:trPr>
        <w:tc>
          <w:tcPr>
            <w:tcW w:w="3550"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Stick and glue</w:t>
            </w:r>
          </w:p>
        </w:tc>
        <w:tc>
          <w:tcPr>
            <w:tcW w:w="3139"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Fast flying birds</w:t>
            </w:r>
          </w:p>
        </w:tc>
        <w:tc>
          <w:tcPr>
            <w:tcW w:w="2887"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 xml:space="preserve">Hunter </w:t>
            </w:r>
          </w:p>
        </w:tc>
      </w:tr>
      <w:tr w:rsidR="00245D86" w:rsidRPr="00C33694" w:rsidTr="00245D86">
        <w:trPr>
          <w:trHeight w:val="293"/>
          <w:jc w:val="center"/>
        </w:trPr>
        <w:tc>
          <w:tcPr>
            <w:tcW w:w="3550"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 xml:space="preserve">Some local or indigenous methods </w:t>
            </w:r>
          </w:p>
        </w:tc>
        <w:tc>
          <w:tcPr>
            <w:tcW w:w="3139"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 xml:space="preserve">Mammals , birds </w:t>
            </w:r>
          </w:p>
        </w:tc>
        <w:tc>
          <w:tcPr>
            <w:tcW w:w="2887" w:type="dxa"/>
          </w:tcPr>
          <w:p w:rsidR="00245D86" w:rsidRPr="00C33694" w:rsidRDefault="00245D86" w:rsidP="0025409A">
            <w:pPr>
              <w:spacing w:line="360" w:lineRule="auto"/>
              <w:rPr>
                <w:rFonts w:ascii="Times New Roman" w:hAnsi="Times New Roman" w:cs="Times New Roman"/>
                <w:sz w:val="24"/>
                <w:szCs w:val="24"/>
              </w:rPr>
            </w:pPr>
            <w:r w:rsidRPr="00C33694">
              <w:rPr>
                <w:rFonts w:ascii="Times New Roman" w:hAnsi="Times New Roman" w:cs="Times New Roman"/>
                <w:sz w:val="24"/>
                <w:szCs w:val="24"/>
              </w:rPr>
              <w:t>Village resident</w:t>
            </w:r>
          </w:p>
        </w:tc>
      </w:tr>
    </w:tbl>
    <w:p w:rsidR="00C84DC6" w:rsidRPr="0025409A" w:rsidRDefault="00C84DC6" w:rsidP="0025409A">
      <w:pPr>
        <w:spacing w:line="360" w:lineRule="auto"/>
        <w:jc w:val="both"/>
        <w:rPr>
          <w:rFonts w:ascii="Times New Roman" w:hAnsi="Times New Roman" w:cs="Times New Roman"/>
          <w:b/>
          <w:sz w:val="32"/>
        </w:rPr>
      </w:pPr>
    </w:p>
    <w:p w:rsidR="00C84DC6" w:rsidRPr="0025409A" w:rsidRDefault="00C84DC6" w:rsidP="0025409A">
      <w:pPr>
        <w:spacing w:line="360" w:lineRule="auto"/>
        <w:jc w:val="both"/>
        <w:rPr>
          <w:rFonts w:ascii="Times New Roman" w:hAnsi="Times New Roman" w:cs="Times New Roman"/>
          <w:b/>
          <w:sz w:val="32"/>
        </w:rPr>
      </w:pPr>
    </w:p>
    <w:p w:rsidR="00C84DC6" w:rsidRPr="0025409A" w:rsidRDefault="00C84DC6" w:rsidP="0025409A">
      <w:pPr>
        <w:spacing w:line="360" w:lineRule="auto"/>
        <w:jc w:val="both"/>
        <w:rPr>
          <w:rFonts w:ascii="Times New Roman" w:hAnsi="Times New Roman" w:cs="Times New Roman"/>
          <w:b/>
          <w:sz w:val="32"/>
        </w:rPr>
      </w:pPr>
    </w:p>
    <w:p w:rsidR="00C84DC6" w:rsidRPr="0025409A" w:rsidRDefault="00C84DC6" w:rsidP="0025409A">
      <w:pPr>
        <w:spacing w:line="360" w:lineRule="auto"/>
        <w:jc w:val="both"/>
        <w:rPr>
          <w:rFonts w:ascii="Times New Roman" w:hAnsi="Times New Roman" w:cs="Times New Roman"/>
          <w:b/>
          <w:sz w:val="32"/>
        </w:rPr>
      </w:pPr>
    </w:p>
    <w:p w:rsidR="00CD5412" w:rsidRDefault="00CD5412" w:rsidP="0025409A">
      <w:pPr>
        <w:spacing w:line="360" w:lineRule="auto"/>
        <w:jc w:val="both"/>
        <w:rPr>
          <w:rFonts w:ascii="Times New Roman" w:hAnsi="Times New Roman" w:cs="Times New Roman"/>
          <w:b/>
          <w:sz w:val="32"/>
        </w:rPr>
      </w:pPr>
    </w:p>
    <w:p w:rsidR="00AD1E68" w:rsidRPr="0025409A" w:rsidRDefault="00AD1E68" w:rsidP="0025409A">
      <w:pPr>
        <w:spacing w:line="360" w:lineRule="auto"/>
        <w:jc w:val="both"/>
        <w:rPr>
          <w:rFonts w:ascii="Times New Roman" w:hAnsi="Times New Roman" w:cs="Times New Roman"/>
          <w:b/>
          <w:sz w:val="32"/>
        </w:rPr>
      </w:pPr>
    </w:p>
    <w:p w:rsidR="00BB7DCC" w:rsidRPr="00C33694" w:rsidRDefault="00C84DC6" w:rsidP="0025409A">
      <w:pPr>
        <w:spacing w:line="360" w:lineRule="auto"/>
        <w:jc w:val="center"/>
        <w:rPr>
          <w:rFonts w:ascii="Times New Roman" w:hAnsi="Times New Roman" w:cs="Times New Roman"/>
          <w:b/>
          <w:sz w:val="44"/>
          <w:szCs w:val="40"/>
        </w:rPr>
      </w:pPr>
      <w:r w:rsidRPr="00C33694">
        <w:rPr>
          <w:rFonts w:ascii="Times New Roman" w:hAnsi="Times New Roman" w:cs="Times New Roman"/>
          <w:b/>
          <w:sz w:val="44"/>
          <w:szCs w:val="40"/>
        </w:rPr>
        <w:lastRenderedPageBreak/>
        <w:t xml:space="preserve">Chapter IV: </w:t>
      </w:r>
      <w:r w:rsidR="00C33694">
        <w:rPr>
          <w:rFonts w:ascii="Times New Roman" w:hAnsi="Times New Roman" w:cs="Times New Roman"/>
          <w:b/>
          <w:sz w:val="44"/>
          <w:szCs w:val="40"/>
        </w:rPr>
        <w:t>Discussion</w:t>
      </w:r>
    </w:p>
    <w:p w:rsidR="00B81F46" w:rsidRPr="0025409A" w:rsidRDefault="00B81F46" w:rsidP="0025409A">
      <w:pPr>
        <w:spacing w:line="360" w:lineRule="auto"/>
        <w:jc w:val="both"/>
        <w:rPr>
          <w:rFonts w:ascii="Times New Roman" w:hAnsi="Times New Roman" w:cs="Times New Roman"/>
          <w:sz w:val="24"/>
          <w:szCs w:val="24"/>
        </w:rPr>
      </w:pPr>
      <w:r w:rsidRPr="0025409A">
        <w:rPr>
          <w:rFonts w:ascii="Times New Roman" w:hAnsi="Times New Roman" w:cs="Times New Roman"/>
          <w:sz w:val="24"/>
          <w:szCs w:val="24"/>
        </w:rPr>
        <w:t>Diminishing number of wild animals per year, prove that huge numbers of illegal wildlife are killed or traded successfully on regular basis.</w:t>
      </w:r>
      <w:r>
        <w:rPr>
          <w:rFonts w:ascii="Times New Roman" w:hAnsi="Times New Roman" w:cs="Times New Roman"/>
          <w:sz w:val="24"/>
          <w:szCs w:val="24"/>
        </w:rPr>
        <w:t xml:space="preserve"> According to the report of WCCU 2016, </w:t>
      </w:r>
      <w:r w:rsidR="00FF6AB3" w:rsidRPr="0025409A">
        <w:rPr>
          <w:rFonts w:ascii="Times New Roman" w:hAnsi="Times New Roman" w:cs="Times New Roman"/>
          <w:sz w:val="24"/>
          <w:szCs w:val="24"/>
        </w:rPr>
        <w:t xml:space="preserve">reptiles were traded high in recent years and 51% of district of Bangladesh has some network with turtle smuggling which is very supporting to the report of Cheung and Dudgeon, 2006, that found large numbers of Southeast Asian turtles were sold in Chinese markets, for sure it is posing threat to the turtle conservation in those countries of Southeast Asia </w:t>
      </w:r>
      <w:r>
        <w:rPr>
          <w:rFonts w:ascii="Times New Roman" w:hAnsi="Times New Roman" w:cs="Times New Roman"/>
          <w:sz w:val="24"/>
          <w:szCs w:val="24"/>
        </w:rPr>
        <w:t>including Bangladesh.</w:t>
      </w:r>
    </w:p>
    <w:p w:rsidR="009578FB" w:rsidRPr="0025409A" w:rsidRDefault="00FF6AB3" w:rsidP="0025409A">
      <w:pPr>
        <w:spacing w:line="360" w:lineRule="auto"/>
        <w:jc w:val="both"/>
        <w:rPr>
          <w:rFonts w:ascii="Times New Roman" w:hAnsi="Times New Roman" w:cs="Times New Roman"/>
          <w:sz w:val="24"/>
        </w:rPr>
      </w:pPr>
      <w:r w:rsidRPr="0025409A">
        <w:rPr>
          <w:rFonts w:ascii="Times New Roman" w:hAnsi="Times New Roman" w:cs="Times New Roman"/>
          <w:sz w:val="24"/>
          <w:szCs w:val="24"/>
        </w:rPr>
        <w:t xml:space="preserve">A true estimation of total illegal trade is nearly impossible as the illegally traded wildlife </w:t>
      </w:r>
      <w:r w:rsidR="00AD1E68">
        <w:rPr>
          <w:rFonts w:ascii="Times New Roman" w:hAnsi="Times New Roman" w:cs="Times New Roman"/>
          <w:sz w:val="24"/>
          <w:szCs w:val="24"/>
        </w:rPr>
        <w:t>as</w:t>
      </w:r>
      <w:r w:rsidRPr="0025409A">
        <w:rPr>
          <w:rFonts w:ascii="Times New Roman" w:hAnsi="Times New Roman" w:cs="Times New Roman"/>
          <w:sz w:val="24"/>
          <w:szCs w:val="24"/>
        </w:rPr>
        <w:t xml:space="preserve"> wildlife products are often creatively concealed</w:t>
      </w:r>
      <w:r w:rsidR="00B81F46">
        <w:rPr>
          <w:rFonts w:ascii="Times New Roman" w:hAnsi="Times New Roman" w:cs="Times New Roman"/>
          <w:sz w:val="24"/>
          <w:szCs w:val="24"/>
        </w:rPr>
        <w:t xml:space="preserve"> during shipment and</w:t>
      </w:r>
      <w:r w:rsidR="00AD1E68">
        <w:rPr>
          <w:rFonts w:ascii="Times New Roman" w:hAnsi="Times New Roman" w:cs="Times New Roman"/>
          <w:sz w:val="24"/>
          <w:szCs w:val="24"/>
        </w:rPr>
        <w:t xml:space="preserve"> due to indulgent</w:t>
      </w:r>
      <w:r w:rsidR="00B81F46">
        <w:rPr>
          <w:rFonts w:ascii="Times New Roman" w:hAnsi="Times New Roman" w:cs="Times New Roman"/>
          <w:sz w:val="24"/>
          <w:szCs w:val="24"/>
        </w:rPr>
        <w:t xml:space="preserve"> border security</w:t>
      </w:r>
      <w:r w:rsidRPr="0025409A">
        <w:rPr>
          <w:rFonts w:ascii="Times New Roman" w:hAnsi="Times New Roman" w:cs="Times New Roman"/>
          <w:sz w:val="24"/>
          <w:szCs w:val="24"/>
        </w:rPr>
        <w:t>. False or invalid CITES permits are used mostly and sometimes CITES-listed specimens are kept hidden among sim</w:t>
      </w:r>
      <w:r w:rsidR="00AD1E68">
        <w:rPr>
          <w:rFonts w:ascii="Times New Roman" w:hAnsi="Times New Roman" w:cs="Times New Roman"/>
          <w:sz w:val="24"/>
          <w:szCs w:val="24"/>
        </w:rPr>
        <w:t xml:space="preserve">ilar-looking non-CITES species. </w:t>
      </w:r>
      <w:r w:rsidRPr="0025409A">
        <w:rPr>
          <w:rFonts w:ascii="Times New Roman" w:hAnsi="Times New Roman" w:cs="Times New Roman"/>
          <w:sz w:val="24"/>
          <w:szCs w:val="24"/>
        </w:rPr>
        <w:t>Mis-declaring a species e.g. declaring Wild-caught specimens as captive-bred, mis-declaration numbers or values, re-export laundering facilitate the illegal shipment</w:t>
      </w:r>
      <w:r w:rsidRPr="0025409A">
        <w:rPr>
          <w:rFonts w:ascii="Times New Roman" w:hAnsi="Times New Roman" w:cs="Times New Roman"/>
          <w:b/>
          <w:sz w:val="24"/>
          <w:szCs w:val="24"/>
        </w:rPr>
        <w:t xml:space="preserve">. </w:t>
      </w:r>
      <w:r w:rsidRPr="0025409A">
        <w:rPr>
          <w:rFonts w:ascii="Times New Roman" w:hAnsi="Times New Roman" w:cs="Times New Roman"/>
          <w:sz w:val="24"/>
          <w:szCs w:val="24"/>
        </w:rPr>
        <w:t>In Asia, large quantities of wildlife are transported across borders by truck without any special effort at concealment. Amphibians and reptiles are found in luggage at airports. Customs officials have discovered live birds, eggs, and reptiles hidden inside ceramic garden gnomes, hollow books, computer hardware, a prosthetic leg, and passengers’ clothing, including vests and underwear with pockets custom-designed for this purpose. Smugglers of birds and reptiles commonly conceal specimens and eggs on their own wearing</w:t>
      </w:r>
      <w:r w:rsidRPr="0025409A">
        <w:rPr>
          <w:rFonts w:ascii="Times New Roman" w:hAnsi="Times New Roman" w:cs="Times New Roman"/>
          <w:b/>
          <w:sz w:val="24"/>
          <w:szCs w:val="24"/>
        </w:rPr>
        <w:t>.</w:t>
      </w:r>
      <w:r w:rsidRPr="0025409A">
        <w:rPr>
          <w:rFonts w:ascii="Times New Roman" w:hAnsi="Times New Roman" w:cs="Times New Roman"/>
          <w:sz w:val="24"/>
          <w:szCs w:val="24"/>
        </w:rPr>
        <w:t xml:space="preserve"> Ivory, in particular, is frequently disguised, often painted to resemble wood or marble. Methods of shipments are often harmful to animals, and shipments frequently contained animals that had died in transit</w:t>
      </w:r>
      <w:r w:rsidRPr="0025409A">
        <w:rPr>
          <w:rFonts w:ascii="Times New Roman" w:hAnsi="Times New Roman" w:cs="Times New Roman"/>
          <w:b/>
          <w:sz w:val="24"/>
          <w:szCs w:val="24"/>
        </w:rPr>
        <w:t xml:space="preserve">. </w:t>
      </w:r>
      <w:r w:rsidRPr="0025409A">
        <w:rPr>
          <w:rFonts w:ascii="Times New Roman" w:hAnsi="Times New Roman" w:cs="Times New Roman"/>
          <w:sz w:val="24"/>
          <w:szCs w:val="24"/>
        </w:rPr>
        <w:t>Additionally, many seized animals were noted to be ill, though the cause of sickness was rarely diagnosed, raising concern that illegal wildlife trade may serve as an avenue for pathogen introduction and it impossible to evaluate the true risk of pathogen pollution through the illegal wildlife trade</w:t>
      </w:r>
      <w:r w:rsidR="00C33694" w:rsidRPr="0025409A">
        <w:rPr>
          <w:rFonts w:ascii="Times New Roman" w:hAnsi="Times New Roman" w:cs="Times New Roman"/>
          <w:sz w:val="24"/>
          <w:szCs w:val="24"/>
        </w:rPr>
        <w:t>. (</w:t>
      </w:r>
      <w:r w:rsidRPr="0025409A">
        <w:rPr>
          <w:rFonts w:ascii="Times New Roman" w:hAnsi="Times New Roman" w:cs="Times New Roman"/>
          <w:sz w:val="24"/>
          <w:szCs w:val="24"/>
        </w:rPr>
        <w:t xml:space="preserve">CITES 1993; Rosen and Smith 2010). </w:t>
      </w:r>
      <w:r w:rsidR="009578FB" w:rsidRPr="0025409A">
        <w:rPr>
          <w:rFonts w:ascii="Times New Roman" w:hAnsi="Times New Roman" w:cs="Times New Roman"/>
          <w:sz w:val="24"/>
        </w:rPr>
        <w:t xml:space="preserve">More resources must be devoted to investigating and regulating the illegal wildlife trade at local, regional, and international scales. At the local scale, campaigns to educate consumers about illegal wildlife trade and its impact may help to reduce demand. Programs that encourage the people of target nations to invest in their natural resources can empower them economically, while beneﬁting conservation efforts. At regional and national scales, nations without the independent capacity </w:t>
      </w:r>
      <w:r w:rsidR="009578FB" w:rsidRPr="0025409A">
        <w:rPr>
          <w:rFonts w:ascii="Times New Roman" w:hAnsi="Times New Roman" w:cs="Times New Roman"/>
          <w:sz w:val="24"/>
        </w:rPr>
        <w:lastRenderedPageBreak/>
        <w:t>for enforcement will require help from other nations in the form of partnerships such as ASEAN-WEN, an intergovernmental initiative between 10 Southeast Asian governments to combat wildlife crime (ASEAN-WEN, 2009). In the long term, improving the economic stability of these nations will help to build the infrastructure necessary for effective enforcement and attenuate the economic factors driving much of the trade. To aid in enforcement at transit sites, dogs like those employed by ﬁeld researchers tracking wildlife can be trained to sniff for wildlife in airports. Likewise, port ofﬁcers should receive in-depth training to allow them to identify wildlife to the species level. This is a critical step in identifying shipments containing endangered species that are intentionally mislabeled. A ‘‘decision tree’’-style computer program would be a vast improvement on current species identiﬁcation guides and could be operated successfully by an officer with relatively little training. At the international scale, intergovernmental cooperation and information sharing may be vital in stopping organized crime rings that exploit permeable borders and corruptible ofﬁcials (Zimmerman, 2003). Science also has applications in enforcement: DNA forensic techniques, like those used to trace seized ivory,help enforcement ofﬁcials target high-poaching areas, to stem the problem at its source. Additionally, deﬁnite knowledge of wildlife product origins exposes countries to international sanctions and pressures, forcing responsible government action on behalf of wildlife (Wasser et al., 2008). DNA forensics could be usefully applied to track tiger poachers in India, and identify reptiles entering the pet trade as wild-caught rather than captive-bred. While this approach is expensive, more successful enforcement and stiffer ﬁnes could help to offset the costs of DNA forensics. Finally, scientists can play a greater role in helping to thwart the trade by directing attention to its risks. Future research should examine the pathogens of popular traded species and their potential impact on ecosystems and public health. A more complete knowledge of the health and environmental threats posed by the global scale illegal trade will help nations to guard against and respond to these potential impacts.</w:t>
      </w:r>
    </w:p>
    <w:p w:rsidR="009578FB" w:rsidRPr="0025409A" w:rsidRDefault="009578FB" w:rsidP="0025409A">
      <w:pPr>
        <w:spacing w:line="360" w:lineRule="auto"/>
        <w:rPr>
          <w:rFonts w:ascii="Times New Roman" w:hAnsi="Times New Roman" w:cs="Times New Roman"/>
          <w:b/>
          <w:sz w:val="44"/>
          <w:szCs w:val="24"/>
          <w:u w:val="single"/>
        </w:rPr>
      </w:pPr>
    </w:p>
    <w:p w:rsidR="009578FB" w:rsidRPr="0025409A" w:rsidRDefault="009578FB" w:rsidP="0025409A">
      <w:pPr>
        <w:spacing w:line="360" w:lineRule="auto"/>
        <w:rPr>
          <w:rFonts w:ascii="Times New Roman" w:hAnsi="Times New Roman" w:cs="Times New Roman"/>
          <w:b/>
          <w:sz w:val="44"/>
          <w:szCs w:val="24"/>
          <w:u w:val="single"/>
        </w:rPr>
      </w:pPr>
    </w:p>
    <w:p w:rsidR="00CD5412" w:rsidRPr="00C33694" w:rsidRDefault="00CD5412" w:rsidP="0025409A">
      <w:pPr>
        <w:spacing w:line="360" w:lineRule="auto"/>
        <w:jc w:val="center"/>
        <w:rPr>
          <w:rFonts w:ascii="Times New Roman" w:hAnsi="Times New Roman" w:cs="Times New Roman"/>
          <w:b/>
          <w:sz w:val="44"/>
          <w:szCs w:val="40"/>
        </w:rPr>
      </w:pPr>
      <w:r w:rsidRPr="00C33694">
        <w:rPr>
          <w:rFonts w:ascii="Times New Roman" w:hAnsi="Times New Roman" w:cs="Times New Roman"/>
          <w:b/>
          <w:sz w:val="44"/>
          <w:szCs w:val="40"/>
        </w:rPr>
        <w:lastRenderedPageBreak/>
        <w:t>Chapter V: Limitations</w:t>
      </w:r>
    </w:p>
    <w:p w:rsidR="00CD5412" w:rsidRPr="0025409A" w:rsidRDefault="00CD5412" w:rsidP="0025409A">
      <w:pPr>
        <w:pStyle w:val="ListParagraph"/>
        <w:numPr>
          <w:ilvl w:val="0"/>
          <w:numId w:val="21"/>
        </w:numPr>
        <w:spacing w:line="360" w:lineRule="auto"/>
        <w:rPr>
          <w:rFonts w:ascii="Times New Roman" w:hAnsi="Times New Roman" w:cs="Times New Roman"/>
          <w:sz w:val="24"/>
          <w:szCs w:val="24"/>
        </w:rPr>
      </w:pPr>
      <w:r w:rsidRPr="0025409A">
        <w:rPr>
          <w:rFonts w:ascii="Times New Roman" w:hAnsi="Times New Roman" w:cs="Times New Roman"/>
          <w:sz w:val="24"/>
          <w:szCs w:val="40"/>
        </w:rPr>
        <w:t xml:space="preserve">Small no of data was used for the report which were insufficient to determine the complete picture of illegal trade of Bangladesh </w:t>
      </w:r>
    </w:p>
    <w:p w:rsidR="00CD5412" w:rsidRPr="0025409A" w:rsidRDefault="00CD5412" w:rsidP="0025409A">
      <w:pPr>
        <w:pStyle w:val="ListParagraph"/>
        <w:numPr>
          <w:ilvl w:val="0"/>
          <w:numId w:val="21"/>
        </w:numPr>
        <w:spacing w:line="360" w:lineRule="auto"/>
        <w:rPr>
          <w:rFonts w:ascii="Times New Roman" w:hAnsi="Times New Roman" w:cs="Times New Roman"/>
          <w:sz w:val="24"/>
          <w:szCs w:val="24"/>
        </w:rPr>
      </w:pPr>
      <w:r w:rsidRPr="0025409A">
        <w:rPr>
          <w:rFonts w:ascii="Times New Roman" w:hAnsi="Times New Roman" w:cs="Times New Roman"/>
          <w:sz w:val="24"/>
          <w:szCs w:val="40"/>
        </w:rPr>
        <w:t xml:space="preserve">Detailed records of wildlife seizure like types of mammals, birds and reptiles seized with their </w:t>
      </w:r>
      <w:r w:rsidR="00D32013" w:rsidRPr="0025409A">
        <w:rPr>
          <w:rFonts w:ascii="Times New Roman" w:hAnsi="Times New Roman" w:cs="Times New Roman"/>
          <w:sz w:val="24"/>
          <w:szCs w:val="40"/>
        </w:rPr>
        <w:t>total occurrence</w:t>
      </w:r>
      <w:r w:rsidRPr="0025409A">
        <w:rPr>
          <w:rFonts w:ascii="Times New Roman" w:hAnsi="Times New Roman" w:cs="Times New Roman"/>
          <w:sz w:val="24"/>
          <w:szCs w:val="40"/>
        </w:rPr>
        <w:t xml:space="preserve"> were not available</w:t>
      </w:r>
      <w:r w:rsidR="00D32013" w:rsidRPr="0025409A">
        <w:rPr>
          <w:rFonts w:ascii="Times New Roman" w:hAnsi="Times New Roman" w:cs="Times New Roman"/>
          <w:sz w:val="24"/>
          <w:szCs w:val="40"/>
        </w:rPr>
        <w:t>.</w:t>
      </w:r>
    </w:p>
    <w:p w:rsidR="00CD5412" w:rsidRPr="0025409A" w:rsidRDefault="00CD5412" w:rsidP="0025409A">
      <w:pPr>
        <w:spacing w:line="360" w:lineRule="auto"/>
        <w:rPr>
          <w:rFonts w:ascii="Times New Roman" w:hAnsi="Times New Roman" w:cs="Times New Roman"/>
          <w:b/>
          <w:sz w:val="44"/>
          <w:szCs w:val="24"/>
          <w:u w:val="single"/>
        </w:rPr>
      </w:pPr>
    </w:p>
    <w:p w:rsidR="00D32013" w:rsidRPr="0025409A" w:rsidRDefault="00D32013" w:rsidP="0025409A">
      <w:pPr>
        <w:spacing w:line="360" w:lineRule="auto"/>
        <w:rPr>
          <w:rFonts w:ascii="Times New Roman" w:hAnsi="Times New Roman" w:cs="Times New Roman"/>
          <w:b/>
          <w:sz w:val="44"/>
          <w:szCs w:val="24"/>
          <w:u w:val="single"/>
        </w:rPr>
      </w:pPr>
    </w:p>
    <w:p w:rsidR="00D32013" w:rsidRPr="0025409A" w:rsidRDefault="00D32013" w:rsidP="0025409A">
      <w:pPr>
        <w:spacing w:line="360" w:lineRule="auto"/>
        <w:rPr>
          <w:rFonts w:ascii="Times New Roman" w:hAnsi="Times New Roman" w:cs="Times New Roman"/>
          <w:b/>
          <w:sz w:val="44"/>
          <w:szCs w:val="24"/>
          <w:u w:val="single"/>
        </w:rPr>
      </w:pPr>
    </w:p>
    <w:p w:rsidR="00D32013" w:rsidRPr="0025409A" w:rsidRDefault="00D32013" w:rsidP="0025409A">
      <w:pPr>
        <w:spacing w:line="360" w:lineRule="auto"/>
        <w:rPr>
          <w:rFonts w:ascii="Times New Roman" w:hAnsi="Times New Roman" w:cs="Times New Roman"/>
          <w:b/>
          <w:sz w:val="44"/>
          <w:szCs w:val="24"/>
          <w:u w:val="single"/>
        </w:rPr>
      </w:pPr>
    </w:p>
    <w:p w:rsidR="00D32013" w:rsidRPr="0025409A" w:rsidRDefault="00D32013" w:rsidP="0025409A">
      <w:pPr>
        <w:spacing w:line="360" w:lineRule="auto"/>
        <w:rPr>
          <w:rFonts w:ascii="Times New Roman" w:hAnsi="Times New Roman" w:cs="Times New Roman"/>
          <w:b/>
          <w:sz w:val="44"/>
          <w:szCs w:val="24"/>
          <w:u w:val="single"/>
        </w:rPr>
      </w:pPr>
    </w:p>
    <w:p w:rsidR="00D32013" w:rsidRPr="0025409A" w:rsidRDefault="00D32013" w:rsidP="0025409A">
      <w:pPr>
        <w:spacing w:line="360" w:lineRule="auto"/>
        <w:rPr>
          <w:rFonts w:ascii="Times New Roman" w:hAnsi="Times New Roman" w:cs="Times New Roman"/>
          <w:b/>
          <w:sz w:val="44"/>
          <w:szCs w:val="24"/>
          <w:u w:val="single"/>
        </w:rPr>
      </w:pPr>
    </w:p>
    <w:p w:rsidR="00D32013" w:rsidRPr="0025409A" w:rsidRDefault="00D32013" w:rsidP="0025409A">
      <w:pPr>
        <w:spacing w:line="360" w:lineRule="auto"/>
        <w:rPr>
          <w:rFonts w:ascii="Times New Roman" w:hAnsi="Times New Roman" w:cs="Times New Roman"/>
          <w:b/>
          <w:sz w:val="44"/>
          <w:szCs w:val="24"/>
          <w:u w:val="single"/>
        </w:rPr>
      </w:pPr>
    </w:p>
    <w:p w:rsidR="00D32013" w:rsidRPr="0025409A" w:rsidRDefault="00D32013" w:rsidP="0025409A">
      <w:pPr>
        <w:spacing w:line="360" w:lineRule="auto"/>
        <w:rPr>
          <w:rFonts w:ascii="Times New Roman" w:hAnsi="Times New Roman" w:cs="Times New Roman"/>
          <w:b/>
          <w:sz w:val="44"/>
          <w:szCs w:val="24"/>
          <w:u w:val="single"/>
        </w:rPr>
      </w:pPr>
    </w:p>
    <w:p w:rsidR="00D32013" w:rsidRDefault="00D32013" w:rsidP="0025409A">
      <w:pPr>
        <w:spacing w:line="360" w:lineRule="auto"/>
        <w:rPr>
          <w:rFonts w:ascii="Times New Roman" w:hAnsi="Times New Roman" w:cs="Times New Roman"/>
          <w:b/>
          <w:sz w:val="44"/>
          <w:szCs w:val="24"/>
          <w:u w:val="single"/>
        </w:rPr>
      </w:pPr>
    </w:p>
    <w:p w:rsidR="00C33694" w:rsidRDefault="00C33694" w:rsidP="0025409A">
      <w:pPr>
        <w:spacing w:line="360" w:lineRule="auto"/>
        <w:rPr>
          <w:rFonts w:ascii="Times New Roman" w:hAnsi="Times New Roman" w:cs="Times New Roman"/>
          <w:b/>
          <w:sz w:val="44"/>
          <w:szCs w:val="24"/>
          <w:u w:val="single"/>
        </w:rPr>
      </w:pPr>
    </w:p>
    <w:p w:rsidR="00C33694" w:rsidRPr="0025409A" w:rsidRDefault="00C33694" w:rsidP="0025409A">
      <w:pPr>
        <w:spacing w:line="360" w:lineRule="auto"/>
        <w:rPr>
          <w:rFonts w:ascii="Times New Roman" w:hAnsi="Times New Roman" w:cs="Times New Roman"/>
          <w:b/>
          <w:sz w:val="44"/>
          <w:szCs w:val="24"/>
          <w:u w:val="single"/>
        </w:rPr>
      </w:pPr>
    </w:p>
    <w:p w:rsidR="00A74E32" w:rsidRPr="00C33694" w:rsidRDefault="000F1DC6" w:rsidP="0025409A">
      <w:pPr>
        <w:spacing w:line="360" w:lineRule="auto"/>
        <w:jc w:val="center"/>
        <w:rPr>
          <w:rFonts w:ascii="Times New Roman" w:hAnsi="Times New Roman" w:cs="Times New Roman"/>
          <w:sz w:val="44"/>
          <w:szCs w:val="40"/>
        </w:rPr>
      </w:pPr>
      <w:r w:rsidRPr="00C33694">
        <w:rPr>
          <w:rFonts w:ascii="Times New Roman" w:hAnsi="Times New Roman" w:cs="Times New Roman"/>
          <w:b/>
          <w:sz w:val="44"/>
          <w:szCs w:val="40"/>
        </w:rPr>
        <w:lastRenderedPageBreak/>
        <w:t xml:space="preserve">Chapter VI: </w:t>
      </w:r>
      <w:r w:rsidR="004F498F" w:rsidRPr="00C33694">
        <w:rPr>
          <w:rFonts w:ascii="Times New Roman" w:hAnsi="Times New Roman" w:cs="Times New Roman"/>
          <w:b/>
          <w:sz w:val="44"/>
          <w:szCs w:val="40"/>
        </w:rPr>
        <w:t>Conclusion</w:t>
      </w:r>
    </w:p>
    <w:p w:rsidR="004F498F" w:rsidRPr="0025409A" w:rsidRDefault="004F498F" w:rsidP="0025409A">
      <w:pPr>
        <w:spacing w:line="360" w:lineRule="auto"/>
        <w:jc w:val="both"/>
        <w:rPr>
          <w:rFonts w:ascii="Times New Roman" w:hAnsi="Times New Roman" w:cs="Times New Roman"/>
          <w:sz w:val="24"/>
          <w:szCs w:val="24"/>
        </w:rPr>
      </w:pPr>
      <w:r w:rsidRPr="0025409A">
        <w:rPr>
          <w:rFonts w:ascii="Times New Roman" w:hAnsi="Times New Roman" w:cs="Times New Roman"/>
          <w:sz w:val="24"/>
          <w:szCs w:val="24"/>
        </w:rPr>
        <w:t>Prompt steps should be taken by Government to protect  threatened animal populations through increasing law enforcement and imposing strict punishment, banning the consumption of endangered species and honoring international commitments made under CITES. Adequate environmental education and sensitization is required to create public awareness and to discourage demand for wildlife and their products. Protected area’s officials and staff should be well trained, armed and empowered to defend these animals and deter poachers.</w:t>
      </w:r>
      <w:r w:rsidR="003B03EB" w:rsidRPr="0025409A">
        <w:rPr>
          <w:rFonts w:ascii="Times New Roman" w:hAnsi="Times New Roman" w:cs="Times New Roman"/>
          <w:sz w:val="24"/>
          <w:szCs w:val="24"/>
        </w:rPr>
        <w:t xml:space="preserve"> Interdepartmental collaboration should be increased to strengthen the enforcement through reducing the information gap.</w:t>
      </w:r>
      <w:r w:rsidR="00BA6BF7" w:rsidRPr="0025409A">
        <w:rPr>
          <w:rFonts w:ascii="Times New Roman" w:hAnsi="Times New Roman" w:cs="Times New Roman"/>
          <w:sz w:val="24"/>
          <w:szCs w:val="24"/>
        </w:rPr>
        <w:t xml:space="preserve"> On the other hand, Import countries can also work on reducing demand through educational campaigns and by increasing conviction rate of and penalties for consumers.</w:t>
      </w:r>
    </w:p>
    <w:p w:rsidR="000F1DC6" w:rsidRPr="0025409A" w:rsidRDefault="000F1DC6" w:rsidP="0025409A">
      <w:pPr>
        <w:spacing w:line="360" w:lineRule="auto"/>
        <w:jc w:val="both"/>
        <w:rPr>
          <w:rFonts w:ascii="Times New Roman" w:hAnsi="Times New Roman" w:cs="Times New Roman"/>
          <w:sz w:val="24"/>
          <w:szCs w:val="24"/>
        </w:rPr>
      </w:pPr>
    </w:p>
    <w:p w:rsidR="000F1DC6" w:rsidRPr="0025409A" w:rsidRDefault="000F1DC6" w:rsidP="0025409A">
      <w:pPr>
        <w:spacing w:line="360" w:lineRule="auto"/>
        <w:jc w:val="both"/>
        <w:rPr>
          <w:rFonts w:ascii="Times New Roman" w:hAnsi="Times New Roman" w:cs="Times New Roman"/>
          <w:sz w:val="24"/>
          <w:szCs w:val="24"/>
        </w:rPr>
      </w:pPr>
    </w:p>
    <w:p w:rsidR="000F1DC6" w:rsidRPr="0025409A" w:rsidRDefault="000F1DC6" w:rsidP="0025409A">
      <w:pPr>
        <w:spacing w:line="360" w:lineRule="auto"/>
        <w:jc w:val="both"/>
        <w:rPr>
          <w:rFonts w:ascii="Times New Roman" w:hAnsi="Times New Roman" w:cs="Times New Roman"/>
          <w:sz w:val="24"/>
          <w:szCs w:val="24"/>
        </w:rPr>
      </w:pPr>
    </w:p>
    <w:p w:rsidR="000F1DC6" w:rsidRPr="0025409A" w:rsidRDefault="000F1DC6" w:rsidP="0025409A">
      <w:pPr>
        <w:spacing w:line="360" w:lineRule="auto"/>
        <w:jc w:val="both"/>
        <w:rPr>
          <w:rFonts w:ascii="Times New Roman" w:hAnsi="Times New Roman" w:cs="Times New Roman"/>
          <w:sz w:val="24"/>
          <w:szCs w:val="24"/>
        </w:rPr>
      </w:pPr>
    </w:p>
    <w:p w:rsidR="000F1DC6" w:rsidRPr="0025409A" w:rsidRDefault="000F1DC6" w:rsidP="0025409A">
      <w:pPr>
        <w:spacing w:line="360" w:lineRule="auto"/>
        <w:jc w:val="both"/>
        <w:rPr>
          <w:rFonts w:ascii="Times New Roman" w:hAnsi="Times New Roman" w:cs="Times New Roman"/>
          <w:sz w:val="24"/>
          <w:szCs w:val="24"/>
        </w:rPr>
      </w:pPr>
    </w:p>
    <w:p w:rsidR="000F1DC6" w:rsidRPr="0025409A" w:rsidRDefault="000F1DC6" w:rsidP="0025409A">
      <w:pPr>
        <w:spacing w:line="360" w:lineRule="auto"/>
        <w:jc w:val="both"/>
        <w:rPr>
          <w:rFonts w:ascii="Times New Roman" w:hAnsi="Times New Roman" w:cs="Times New Roman"/>
          <w:sz w:val="24"/>
          <w:szCs w:val="24"/>
        </w:rPr>
      </w:pPr>
    </w:p>
    <w:p w:rsidR="000F1DC6" w:rsidRPr="0025409A" w:rsidRDefault="000F1DC6" w:rsidP="0025409A">
      <w:pPr>
        <w:spacing w:line="360" w:lineRule="auto"/>
        <w:jc w:val="both"/>
        <w:rPr>
          <w:rFonts w:ascii="Times New Roman" w:hAnsi="Times New Roman" w:cs="Times New Roman"/>
          <w:sz w:val="24"/>
          <w:szCs w:val="24"/>
        </w:rPr>
      </w:pPr>
    </w:p>
    <w:p w:rsidR="000F1DC6" w:rsidRPr="0025409A" w:rsidRDefault="000F1DC6" w:rsidP="0025409A">
      <w:pPr>
        <w:spacing w:line="360" w:lineRule="auto"/>
        <w:jc w:val="both"/>
        <w:rPr>
          <w:rFonts w:ascii="Times New Roman" w:hAnsi="Times New Roman" w:cs="Times New Roman"/>
          <w:sz w:val="24"/>
          <w:szCs w:val="24"/>
        </w:rPr>
      </w:pPr>
    </w:p>
    <w:p w:rsidR="00957698" w:rsidRPr="0025409A" w:rsidRDefault="00957698" w:rsidP="0025409A">
      <w:pPr>
        <w:spacing w:line="360" w:lineRule="auto"/>
        <w:jc w:val="both"/>
        <w:rPr>
          <w:rFonts w:ascii="Times New Roman" w:hAnsi="Times New Roman" w:cs="Times New Roman"/>
          <w:sz w:val="24"/>
          <w:szCs w:val="24"/>
        </w:rPr>
      </w:pPr>
    </w:p>
    <w:p w:rsidR="00957698" w:rsidRPr="0025409A" w:rsidRDefault="00957698" w:rsidP="0025409A">
      <w:pPr>
        <w:spacing w:line="360" w:lineRule="auto"/>
        <w:jc w:val="both"/>
        <w:rPr>
          <w:rFonts w:ascii="Times New Roman" w:hAnsi="Times New Roman" w:cs="Times New Roman"/>
          <w:sz w:val="24"/>
          <w:szCs w:val="24"/>
        </w:rPr>
      </w:pPr>
    </w:p>
    <w:p w:rsidR="00957698" w:rsidRPr="0025409A" w:rsidRDefault="00957698" w:rsidP="0025409A">
      <w:pPr>
        <w:spacing w:line="360" w:lineRule="auto"/>
        <w:jc w:val="both"/>
        <w:rPr>
          <w:rFonts w:ascii="Times New Roman" w:hAnsi="Times New Roman" w:cs="Times New Roman"/>
          <w:sz w:val="24"/>
          <w:szCs w:val="24"/>
        </w:rPr>
      </w:pPr>
    </w:p>
    <w:p w:rsidR="00957698" w:rsidRPr="0025409A" w:rsidRDefault="00957698" w:rsidP="0025409A">
      <w:pPr>
        <w:spacing w:line="360" w:lineRule="auto"/>
        <w:jc w:val="both"/>
        <w:rPr>
          <w:rFonts w:ascii="Times New Roman" w:hAnsi="Times New Roman" w:cs="Times New Roman"/>
          <w:sz w:val="24"/>
          <w:szCs w:val="24"/>
        </w:rPr>
      </w:pPr>
    </w:p>
    <w:p w:rsidR="00125ED8" w:rsidRPr="0025409A" w:rsidRDefault="00125ED8" w:rsidP="0025409A">
      <w:pPr>
        <w:spacing w:line="360" w:lineRule="auto"/>
        <w:rPr>
          <w:rFonts w:ascii="Times New Roman" w:hAnsi="Times New Roman" w:cs="Times New Roman"/>
          <w:sz w:val="24"/>
          <w:szCs w:val="24"/>
        </w:rPr>
      </w:pPr>
    </w:p>
    <w:p w:rsidR="000F1DC6" w:rsidRPr="00C33694" w:rsidRDefault="00957698" w:rsidP="0025409A">
      <w:pPr>
        <w:spacing w:line="360" w:lineRule="auto"/>
        <w:jc w:val="center"/>
        <w:rPr>
          <w:rFonts w:ascii="Times New Roman" w:hAnsi="Times New Roman" w:cs="Times New Roman"/>
          <w:b/>
          <w:sz w:val="28"/>
          <w:szCs w:val="24"/>
        </w:rPr>
      </w:pPr>
      <w:r w:rsidRPr="00C33694">
        <w:rPr>
          <w:rFonts w:ascii="Times New Roman" w:hAnsi="Times New Roman" w:cs="Times New Roman"/>
          <w:b/>
          <w:sz w:val="44"/>
          <w:szCs w:val="24"/>
        </w:rPr>
        <w:lastRenderedPageBreak/>
        <w:t>References</w:t>
      </w:r>
    </w:p>
    <w:p w:rsidR="006B3C8F" w:rsidRPr="007B0330" w:rsidRDefault="006B3C8F" w:rsidP="007B0330">
      <w:pPr>
        <w:spacing w:after="0" w:line="360" w:lineRule="auto"/>
        <w:ind w:left="360"/>
        <w:jc w:val="both"/>
        <w:rPr>
          <w:rFonts w:ascii="Times New Roman" w:hAnsi="Times New Roman" w:cs="Times New Roman"/>
          <w:sz w:val="24"/>
          <w:szCs w:val="24"/>
        </w:rPr>
      </w:pPr>
      <w:r w:rsidRPr="007B0330">
        <w:rPr>
          <w:rFonts w:ascii="Times New Roman" w:hAnsi="Times New Roman" w:cs="Times New Roman"/>
          <w:sz w:val="24"/>
          <w:szCs w:val="24"/>
        </w:rPr>
        <w:t xml:space="preserve">Aziz </w:t>
      </w:r>
      <w:r w:rsidR="009E2137" w:rsidRPr="007B0330">
        <w:rPr>
          <w:rFonts w:ascii="Times New Roman" w:hAnsi="Times New Roman" w:cs="Times New Roman"/>
          <w:sz w:val="24"/>
          <w:szCs w:val="24"/>
        </w:rPr>
        <w:t>MA, Tollington S, Barlow A, Goodrich J, Shamsuddoha</w:t>
      </w:r>
      <w:r w:rsidRPr="007B0330">
        <w:rPr>
          <w:rFonts w:ascii="Times New Roman" w:hAnsi="Times New Roman" w:cs="Times New Roman"/>
          <w:sz w:val="24"/>
          <w:szCs w:val="24"/>
        </w:rPr>
        <w:t xml:space="preserve"> M</w:t>
      </w:r>
      <w:r w:rsidR="009E2137" w:rsidRPr="007B0330">
        <w:rPr>
          <w:rFonts w:ascii="Times New Roman" w:hAnsi="Times New Roman" w:cs="Times New Roman"/>
          <w:sz w:val="24"/>
          <w:szCs w:val="24"/>
        </w:rPr>
        <w:t>, Islam</w:t>
      </w:r>
      <w:r w:rsidRPr="007B0330">
        <w:rPr>
          <w:rFonts w:ascii="Times New Roman" w:hAnsi="Times New Roman" w:cs="Times New Roman"/>
          <w:sz w:val="24"/>
          <w:szCs w:val="24"/>
        </w:rPr>
        <w:t xml:space="preserve"> MA</w:t>
      </w:r>
      <w:r w:rsidR="009E2137" w:rsidRPr="007B0330">
        <w:rPr>
          <w:rFonts w:ascii="Times New Roman" w:hAnsi="Times New Roman" w:cs="Times New Roman"/>
          <w:sz w:val="24"/>
          <w:szCs w:val="24"/>
        </w:rPr>
        <w:t>, Groombridge</w:t>
      </w:r>
      <w:r w:rsidRPr="007B0330">
        <w:rPr>
          <w:rFonts w:ascii="Times New Roman" w:hAnsi="Times New Roman" w:cs="Times New Roman"/>
          <w:sz w:val="24"/>
          <w:szCs w:val="24"/>
        </w:rPr>
        <w:t xml:space="preserve"> JJ </w:t>
      </w:r>
    </w:p>
    <w:p w:rsidR="008952A3" w:rsidRDefault="009E2137" w:rsidP="008952A3">
      <w:pPr>
        <w:spacing w:after="0" w:line="360" w:lineRule="auto"/>
        <w:ind w:left="1080"/>
        <w:jc w:val="both"/>
        <w:rPr>
          <w:rFonts w:ascii="Times New Roman" w:hAnsi="Times New Roman" w:cs="Times New Roman"/>
          <w:sz w:val="24"/>
          <w:szCs w:val="24"/>
        </w:rPr>
      </w:pPr>
      <w:r w:rsidRPr="007B0330">
        <w:rPr>
          <w:rFonts w:ascii="Times New Roman" w:hAnsi="Times New Roman" w:cs="Times New Roman"/>
          <w:sz w:val="24"/>
          <w:szCs w:val="24"/>
        </w:rPr>
        <w:t>(2017). Investigating patterns of tiger and prey poaching in the Bangladesh</w:t>
      </w:r>
      <w:r w:rsidR="008952A3">
        <w:rPr>
          <w:rFonts w:ascii="Times New Roman" w:hAnsi="Times New Roman" w:cs="Times New Roman"/>
          <w:sz w:val="24"/>
          <w:szCs w:val="24"/>
        </w:rPr>
        <w:t xml:space="preserve"> </w:t>
      </w:r>
      <w:r w:rsidRPr="007B0330">
        <w:rPr>
          <w:rFonts w:ascii="Times New Roman" w:hAnsi="Times New Roman" w:cs="Times New Roman"/>
          <w:sz w:val="24"/>
          <w:szCs w:val="24"/>
        </w:rPr>
        <w:t xml:space="preserve">Sundarbans: Implications for improved management. </w:t>
      </w:r>
      <w:r w:rsidR="006B3C8F" w:rsidRPr="007B0330">
        <w:rPr>
          <w:rFonts w:ascii="Times New Roman" w:hAnsi="Times New Roman" w:cs="Times New Roman"/>
          <w:i/>
          <w:sz w:val="24"/>
          <w:szCs w:val="24"/>
        </w:rPr>
        <w:t>Global Ecology and</w:t>
      </w:r>
      <w:r w:rsidR="007B0330">
        <w:rPr>
          <w:rFonts w:ascii="Times New Roman" w:hAnsi="Times New Roman" w:cs="Times New Roman"/>
          <w:i/>
          <w:sz w:val="24"/>
          <w:szCs w:val="24"/>
        </w:rPr>
        <w:t xml:space="preserve"> </w:t>
      </w:r>
      <w:r w:rsidRPr="007B0330">
        <w:rPr>
          <w:rFonts w:ascii="Times New Roman" w:hAnsi="Times New Roman" w:cs="Times New Roman"/>
          <w:i/>
          <w:sz w:val="24"/>
          <w:szCs w:val="24"/>
        </w:rPr>
        <w:t>Conservation</w:t>
      </w:r>
      <w:r w:rsidRPr="007B0330">
        <w:rPr>
          <w:rFonts w:ascii="Times New Roman" w:hAnsi="Times New Roman" w:cs="Times New Roman"/>
          <w:sz w:val="24"/>
          <w:szCs w:val="24"/>
        </w:rPr>
        <w:t>. 9</w:t>
      </w:r>
      <w:r w:rsidR="007B0330">
        <w:rPr>
          <w:rFonts w:ascii="Times New Roman" w:hAnsi="Times New Roman" w:cs="Times New Roman"/>
          <w:sz w:val="24"/>
          <w:szCs w:val="24"/>
        </w:rPr>
        <w:t>:</w:t>
      </w:r>
      <w:r w:rsidRPr="007B0330">
        <w:rPr>
          <w:rFonts w:ascii="Times New Roman" w:hAnsi="Times New Roman" w:cs="Times New Roman"/>
          <w:sz w:val="24"/>
          <w:szCs w:val="24"/>
        </w:rPr>
        <w:t xml:space="preserve">70-81. </w:t>
      </w:r>
    </w:p>
    <w:p w:rsidR="002B12D0" w:rsidRPr="007B0330" w:rsidRDefault="006B3C8F" w:rsidP="008952A3">
      <w:pPr>
        <w:spacing w:after="0" w:line="360" w:lineRule="auto"/>
        <w:ind w:left="360" w:firstLine="720"/>
        <w:jc w:val="both"/>
        <w:rPr>
          <w:rFonts w:ascii="Times New Roman" w:hAnsi="Times New Roman" w:cs="Times New Roman"/>
          <w:sz w:val="24"/>
          <w:szCs w:val="24"/>
        </w:rPr>
      </w:pPr>
      <w:r w:rsidRPr="007B0330">
        <w:rPr>
          <w:rFonts w:ascii="Times New Roman" w:hAnsi="Times New Roman" w:cs="Times New Roman"/>
          <w:sz w:val="24"/>
          <w:szCs w:val="24"/>
        </w:rPr>
        <w:t>Annigeri BS</w:t>
      </w:r>
      <w:r w:rsidR="002B12D0" w:rsidRPr="007B0330">
        <w:rPr>
          <w:rFonts w:ascii="Times New Roman" w:hAnsi="Times New Roman" w:cs="Times New Roman"/>
          <w:sz w:val="24"/>
          <w:szCs w:val="24"/>
        </w:rPr>
        <w:t>, Wildlife Crime: Crime methods, detection, investigation and prosecution.</w:t>
      </w:r>
      <w:r w:rsidR="0010065B">
        <w:rPr>
          <w:rFonts w:ascii="Times New Roman" w:hAnsi="Times New Roman" w:cs="Times New Roman"/>
          <w:sz w:val="24"/>
          <w:szCs w:val="24"/>
        </w:rPr>
        <w:t xml:space="preserve"> </w:t>
      </w:r>
      <w:r w:rsidR="002B12D0" w:rsidRPr="007B0330">
        <w:rPr>
          <w:rFonts w:ascii="Times New Roman" w:hAnsi="Times New Roman" w:cs="Times New Roman"/>
          <w:sz w:val="24"/>
          <w:szCs w:val="24"/>
        </w:rPr>
        <w:t>ASEAN-WEN (2009)</w:t>
      </w:r>
      <w:r w:rsidR="004D3777">
        <w:rPr>
          <w:rFonts w:ascii="Times New Roman" w:hAnsi="Times New Roman" w:cs="Times New Roman"/>
          <w:sz w:val="24"/>
          <w:szCs w:val="24"/>
        </w:rPr>
        <w:t>.</w:t>
      </w:r>
      <w:r w:rsidR="002B12D0" w:rsidRPr="007B0330">
        <w:rPr>
          <w:rFonts w:ascii="Times New Roman" w:hAnsi="Times New Roman" w:cs="Times New Roman"/>
          <w:sz w:val="24"/>
          <w:szCs w:val="24"/>
        </w:rPr>
        <w:t xml:space="preserve"> www.asean-wen.org. Accessed 23 June 2009</w:t>
      </w:r>
    </w:p>
    <w:p w:rsidR="002B12D0" w:rsidRPr="007B0330" w:rsidRDefault="00B51662" w:rsidP="008952A3">
      <w:pPr>
        <w:spacing w:after="0" w:line="360" w:lineRule="auto"/>
        <w:ind w:left="1080"/>
        <w:jc w:val="both"/>
        <w:rPr>
          <w:rFonts w:ascii="Times New Roman" w:hAnsi="Times New Roman" w:cs="Times New Roman"/>
          <w:sz w:val="24"/>
          <w:szCs w:val="24"/>
        </w:rPr>
      </w:pPr>
      <w:r w:rsidRPr="007B0330">
        <w:rPr>
          <w:rFonts w:ascii="Times New Roman" w:hAnsi="Times New Roman" w:cs="Times New Roman"/>
          <w:sz w:val="24"/>
          <w:szCs w:val="24"/>
        </w:rPr>
        <w:t>Barber-Meyer SM (2010) Dealing with the clandestine nature of wil</w:t>
      </w:r>
      <w:r w:rsidR="006B3C8F" w:rsidRPr="007B0330">
        <w:rPr>
          <w:rFonts w:ascii="Times New Roman" w:hAnsi="Times New Roman" w:cs="Times New Roman"/>
          <w:sz w:val="24"/>
          <w:szCs w:val="24"/>
        </w:rPr>
        <w:t>dlife-trade market</w:t>
      </w:r>
      <w:r w:rsidR="008952A3">
        <w:rPr>
          <w:rFonts w:ascii="Times New Roman" w:hAnsi="Times New Roman" w:cs="Times New Roman"/>
          <w:sz w:val="24"/>
          <w:szCs w:val="24"/>
        </w:rPr>
        <w:t xml:space="preserve"> </w:t>
      </w:r>
      <w:r w:rsidRPr="007B0330">
        <w:rPr>
          <w:rFonts w:ascii="Times New Roman" w:hAnsi="Times New Roman" w:cs="Times New Roman"/>
          <w:sz w:val="24"/>
          <w:szCs w:val="24"/>
        </w:rPr>
        <w:t xml:space="preserve">surveys. </w:t>
      </w:r>
      <w:r w:rsidRPr="007B0330">
        <w:rPr>
          <w:rFonts w:ascii="Times New Roman" w:hAnsi="Times New Roman" w:cs="Times New Roman"/>
          <w:i/>
          <w:sz w:val="24"/>
          <w:szCs w:val="24"/>
        </w:rPr>
        <w:t>Conserv</w:t>
      </w:r>
      <w:r w:rsidR="00B80A9E" w:rsidRPr="007B0330">
        <w:rPr>
          <w:rFonts w:ascii="Times New Roman" w:hAnsi="Times New Roman" w:cs="Times New Roman"/>
          <w:i/>
          <w:sz w:val="24"/>
          <w:szCs w:val="24"/>
        </w:rPr>
        <w:t>ation</w:t>
      </w:r>
      <w:r w:rsidRPr="007B0330">
        <w:rPr>
          <w:rFonts w:ascii="Times New Roman" w:hAnsi="Times New Roman" w:cs="Times New Roman"/>
          <w:i/>
          <w:sz w:val="24"/>
          <w:szCs w:val="24"/>
        </w:rPr>
        <w:t xml:space="preserve"> Biol</w:t>
      </w:r>
      <w:r w:rsidR="00B80A9E" w:rsidRPr="007B0330">
        <w:rPr>
          <w:rFonts w:ascii="Times New Roman" w:hAnsi="Times New Roman" w:cs="Times New Roman"/>
          <w:i/>
          <w:sz w:val="24"/>
          <w:szCs w:val="24"/>
        </w:rPr>
        <w:t>ogy</w:t>
      </w:r>
      <w:r w:rsidRPr="007B0330">
        <w:rPr>
          <w:rFonts w:ascii="Times New Roman" w:hAnsi="Times New Roman" w:cs="Times New Roman"/>
          <w:sz w:val="24"/>
          <w:szCs w:val="24"/>
        </w:rPr>
        <w:t xml:space="preserve"> 24: 918–923.</w:t>
      </w:r>
    </w:p>
    <w:p w:rsidR="006B3C8F" w:rsidRPr="007B0330" w:rsidRDefault="002B12D0" w:rsidP="007B0330">
      <w:pPr>
        <w:spacing w:after="0" w:line="360" w:lineRule="auto"/>
        <w:ind w:left="360"/>
        <w:jc w:val="both"/>
        <w:rPr>
          <w:rFonts w:ascii="Times New Roman" w:hAnsi="Times New Roman" w:cs="Times New Roman"/>
          <w:sz w:val="24"/>
          <w:szCs w:val="24"/>
        </w:rPr>
      </w:pPr>
      <w:r w:rsidRPr="007B0330">
        <w:rPr>
          <w:rFonts w:ascii="Times New Roman" w:hAnsi="Times New Roman" w:cs="Times New Roman"/>
          <w:sz w:val="24"/>
          <w:szCs w:val="24"/>
        </w:rPr>
        <w:t>Balmford A, Bruner A, Cooper P, Costanza R, Farber S, Green RE, et al. (2002)</w:t>
      </w:r>
      <w:r w:rsidR="004D3777">
        <w:rPr>
          <w:rFonts w:ascii="Times New Roman" w:hAnsi="Times New Roman" w:cs="Times New Roman"/>
          <w:sz w:val="24"/>
          <w:szCs w:val="24"/>
        </w:rPr>
        <w:t>.</w:t>
      </w:r>
      <w:r w:rsidRPr="007B0330">
        <w:rPr>
          <w:rFonts w:ascii="Times New Roman" w:hAnsi="Times New Roman" w:cs="Times New Roman"/>
          <w:sz w:val="24"/>
          <w:szCs w:val="24"/>
        </w:rPr>
        <w:t xml:space="preserve"> Ecology—</w:t>
      </w:r>
    </w:p>
    <w:p w:rsidR="002B12D0" w:rsidRPr="007B0330" w:rsidRDefault="002B12D0" w:rsidP="007B0330">
      <w:pPr>
        <w:spacing w:after="0" w:line="360" w:lineRule="auto"/>
        <w:ind w:left="1080"/>
        <w:jc w:val="both"/>
        <w:rPr>
          <w:rFonts w:ascii="Times New Roman" w:hAnsi="Times New Roman" w:cs="Times New Roman"/>
          <w:sz w:val="24"/>
          <w:szCs w:val="24"/>
        </w:rPr>
      </w:pPr>
      <w:r w:rsidRPr="007B0330">
        <w:rPr>
          <w:rFonts w:ascii="Times New Roman" w:hAnsi="Times New Roman" w:cs="Times New Roman"/>
          <w:sz w:val="24"/>
          <w:szCs w:val="24"/>
        </w:rPr>
        <w:t xml:space="preserve">economic reasons for conserving wild nature. Science 297:950–953 </w:t>
      </w:r>
    </w:p>
    <w:p w:rsidR="006B3C8F" w:rsidRPr="007B0330" w:rsidRDefault="002B12D0" w:rsidP="007B0330">
      <w:pPr>
        <w:spacing w:after="0" w:line="360" w:lineRule="auto"/>
        <w:ind w:left="360"/>
        <w:jc w:val="both"/>
        <w:rPr>
          <w:rFonts w:ascii="Times New Roman" w:hAnsi="Times New Roman" w:cs="Times New Roman"/>
          <w:sz w:val="24"/>
          <w:szCs w:val="24"/>
        </w:rPr>
      </w:pPr>
      <w:r w:rsidRPr="007B0330">
        <w:rPr>
          <w:rFonts w:ascii="Times New Roman" w:hAnsi="Times New Roman" w:cs="Times New Roman"/>
          <w:sz w:val="24"/>
          <w:szCs w:val="24"/>
        </w:rPr>
        <w:t xml:space="preserve">Bailey TA, Silvanose CD, Naldo J, Combreau O, Launay F, Wernery U, Kinne J, Gough R, </w:t>
      </w:r>
    </w:p>
    <w:p w:rsidR="00B51662" w:rsidRPr="007B0330" w:rsidRDefault="002B12D0" w:rsidP="007B0330">
      <w:pPr>
        <w:spacing w:after="0" w:line="360" w:lineRule="auto"/>
        <w:ind w:left="1080"/>
        <w:jc w:val="both"/>
        <w:rPr>
          <w:rFonts w:ascii="Times New Roman" w:hAnsi="Times New Roman" w:cs="Times New Roman"/>
          <w:sz w:val="24"/>
          <w:szCs w:val="24"/>
        </w:rPr>
      </w:pPr>
      <w:r w:rsidRPr="007B0330">
        <w:rPr>
          <w:rFonts w:ascii="Times New Roman" w:hAnsi="Times New Roman" w:cs="Times New Roman"/>
          <w:sz w:val="24"/>
          <w:szCs w:val="24"/>
        </w:rPr>
        <w:t>Manvell R (1999)</w:t>
      </w:r>
      <w:r w:rsidR="004D3777">
        <w:rPr>
          <w:rFonts w:ascii="Times New Roman" w:hAnsi="Times New Roman" w:cs="Times New Roman"/>
          <w:sz w:val="24"/>
          <w:szCs w:val="24"/>
        </w:rPr>
        <w:t>.</w:t>
      </w:r>
      <w:r w:rsidRPr="007B0330">
        <w:rPr>
          <w:rFonts w:ascii="Times New Roman" w:hAnsi="Times New Roman" w:cs="Times New Roman"/>
          <w:sz w:val="24"/>
          <w:szCs w:val="24"/>
        </w:rPr>
        <w:t xml:space="preserve"> Health considerations of the rehabilitation of illegally traded houbara</w:t>
      </w:r>
      <w:r w:rsidR="008952A3">
        <w:rPr>
          <w:rFonts w:ascii="Times New Roman" w:hAnsi="Times New Roman" w:cs="Times New Roman"/>
          <w:sz w:val="24"/>
          <w:szCs w:val="24"/>
        </w:rPr>
        <w:t xml:space="preserve"> </w:t>
      </w:r>
      <w:r w:rsidRPr="007B0330">
        <w:rPr>
          <w:rFonts w:ascii="Times New Roman" w:hAnsi="Times New Roman" w:cs="Times New Roman"/>
          <w:sz w:val="24"/>
          <w:szCs w:val="24"/>
        </w:rPr>
        <w:t xml:space="preserve">bustards </w:t>
      </w:r>
      <w:r w:rsidRPr="007B0330">
        <w:rPr>
          <w:rFonts w:ascii="Times New Roman" w:hAnsi="Times New Roman" w:cs="Times New Roman"/>
          <w:i/>
          <w:sz w:val="24"/>
          <w:szCs w:val="24"/>
        </w:rPr>
        <w:t>Chlamydotis undulata</w:t>
      </w:r>
      <w:r w:rsidRPr="007B0330">
        <w:rPr>
          <w:rFonts w:ascii="Times New Roman" w:hAnsi="Times New Roman" w:cs="Times New Roman"/>
          <w:sz w:val="24"/>
          <w:szCs w:val="24"/>
        </w:rPr>
        <w:t xml:space="preserve"> macqueenii in the Middle East. European Association of Avian Veterinarians Conference, Italy, 1999 </w:t>
      </w:r>
    </w:p>
    <w:p w:rsidR="002B12D0" w:rsidRPr="007B0330" w:rsidRDefault="002B12D0" w:rsidP="00142B6F">
      <w:pPr>
        <w:spacing w:after="0" w:line="360" w:lineRule="auto"/>
        <w:ind w:left="1080" w:hanging="720"/>
        <w:jc w:val="both"/>
        <w:rPr>
          <w:rFonts w:ascii="Times New Roman" w:hAnsi="Times New Roman" w:cs="Times New Roman"/>
          <w:sz w:val="24"/>
          <w:szCs w:val="24"/>
        </w:rPr>
      </w:pPr>
      <w:r w:rsidRPr="007B0330">
        <w:rPr>
          <w:rFonts w:ascii="Times New Roman" w:hAnsi="Times New Roman" w:cs="Times New Roman"/>
          <w:sz w:val="24"/>
          <w:szCs w:val="24"/>
        </w:rPr>
        <w:t>Cheung SN, Dudgeon D (2006)</w:t>
      </w:r>
      <w:r w:rsidR="004D3777">
        <w:rPr>
          <w:rFonts w:ascii="Times New Roman" w:hAnsi="Times New Roman" w:cs="Times New Roman"/>
          <w:sz w:val="24"/>
          <w:szCs w:val="24"/>
        </w:rPr>
        <w:t>.</w:t>
      </w:r>
      <w:r w:rsidRPr="007B0330">
        <w:rPr>
          <w:rFonts w:ascii="Times New Roman" w:hAnsi="Times New Roman" w:cs="Times New Roman"/>
          <w:sz w:val="24"/>
          <w:szCs w:val="24"/>
        </w:rPr>
        <w:t xml:space="preserve"> Quantifying the Asian turtle crisis: market surveys in</w:t>
      </w:r>
      <w:r w:rsidR="00142B6F">
        <w:rPr>
          <w:rFonts w:ascii="Times New Roman" w:hAnsi="Times New Roman" w:cs="Times New Roman"/>
          <w:sz w:val="24"/>
          <w:szCs w:val="24"/>
        </w:rPr>
        <w:t xml:space="preserve"> </w:t>
      </w:r>
      <w:r w:rsidRPr="007B0330">
        <w:rPr>
          <w:rFonts w:ascii="Times New Roman" w:hAnsi="Times New Roman" w:cs="Times New Roman"/>
          <w:sz w:val="24"/>
          <w:szCs w:val="24"/>
        </w:rPr>
        <w:t xml:space="preserve">southern China, 2000–2003. </w:t>
      </w:r>
      <w:r w:rsidRPr="007B0330">
        <w:rPr>
          <w:rFonts w:ascii="Times New Roman" w:hAnsi="Times New Roman" w:cs="Times New Roman"/>
          <w:i/>
          <w:sz w:val="24"/>
          <w:szCs w:val="24"/>
        </w:rPr>
        <w:t>Aquatic Conservation: Marine and Freshwater Ecosystems</w:t>
      </w:r>
      <w:r w:rsidRPr="007B0330">
        <w:rPr>
          <w:rFonts w:ascii="Times New Roman" w:hAnsi="Times New Roman" w:cs="Times New Roman"/>
          <w:sz w:val="24"/>
          <w:szCs w:val="24"/>
        </w:rPr>
        <w:t xml:space="preserve"> 16:751–770</w:t>
      </w:r>
    </w:p>
    <w:p w:rsidR="006B3C8F" w:rsidRPr="007B0330" w:rsidRDefault="002706C0" w:rsidP="007B0330">
      <w:pPr>
        <w:spacing w:after="0" w:line="360" w:lineRule="auto"/>
        <w:ind w:left="360"/>
        <w:jc w:val="both"/>
        <w:rPr>
          <w:rFonts w:ascii="Times New Roman" w:hAnsi="Times New Roman" w:cs="Times New Roman"/>
          <w:sz w:val="24"/>
          <w:szCs w:val="24"/>
        </w:rPr>
      </w:pPr>
      <w:r w:rsidRPr="007B0330">
        <w:rPr>
          <w:rFonts w:ascii="Times New Roman" w:hAnsi="Times New Roman" w:cs="Times New Roman"/>
          <w:sz w:val="24"/>
          <w:szCs w:val="24"/>
        </w:rPr>
        <w:t xml:space="preserve">Dinerstein E, Louks C, Wikramanayake E, Ginsberg J, Sanderson E, Seindensticker J, et al. </w:t>
      </w:r>
    </w:p>
    <w:p w:rsidR="002706C0" w:rsidRPr="007B0330" w:rsidRDefault="002706C0" w:rsidP="007B0330">
      <w:pPr>
        <w:spacing w:after="0" w:line="360" w:lineRule="auto"/>
        <w:ind w:left="1080"/>
        <w:jc w:val="both"/>
        <w:rPr>
          <w:rFonts w:ascii="Times New Roman" w:hAnsi="Times New Roman" w:cs="Times New Roman"/>
          <w:sz w:val="24"/>
          <w:szCs w:val="24"/>
        </w:rPr>
      </w:pPr>
      <w:r w:rsidRPr="007B0330">
        <w:rPr>
          <w:rFonts w:ascii="Times New Roman" w:hAnsi="Times New Roman" w:cs="Times New Roman"/>
          <w:sz w:val="24"/>
          <w:szCs w:val="24"/>
        </w:rPr>
        <w:t>(2007)</w:t>
      </w:r>
      <w:r w:rsidR="004D3777">
        <w:rPr>
          <w:rFonts w:ascii="Times New Roman" w:hAnsi="Times New Roman" w:cs="Times New Roman"/>
          <w:sz w:val="24"/>
          <w:szCs w:val="24"/>
        </w:rPr>
        <w:t>.</w:t>
      </w:r>
      <w:r w:rsidRPr="007B0330">
        <w:rPr>
          <w:rFonts w:ascii="Times New Roman" w:hAnsi="Times New Roman" w:cs="Times New Roman"/>
          <w:sz w:val="24"/>
          <w:szCs w:val="24"/>
        </w:rPr>
        <w:t xml:space="preserve"> The fate of wild tigers. </w:t>
      </w:r>
      <w:r w:rsidRPr="007B0330">
        <w:rPr>
          <w:rFonts w:ascii="Times New Roman" w:hAnsi="Times New Roman" w:cs="Times New Roman"/>
          <w:i/>
          <w:sz w:val="24"/>
          <w:szCs w:val="24"/>
        </w:rPr>
        <w:t>BioScience</w:t>
      </w:r>
      <w:r w:rsidRPr="007B0330">
        <w:rPr>
          <w:rFonts w:ascii="Times New Roman" w:hAnsi="Times New Roman" w:cs="Times New Roman"/>
          <w:sz w:val="24"/>
          <w:szCs w:val="24"/>
        </w:rPr>
        <w:t xml:space="preserve"> 57:508–514</w:t>
      </w:r>
    </w:p>
    <w:p w:rsidR="002B12D0" w:rsidRPr="007B0330" w:rsidRDefault="002B12D0" w:rsidP="004D3777">
      <w:pPr>
        <w:spacing w:after="0" w:line="360" w:lineRule="auto"/>
        <w:ind w:left="1080" w:hanging="720"/>
        <w:jc w:val="both"/>
        <w:rPr>
          <w:rFonts w:ascii="Times New Roman" w:hAnsi="Times New Roman" w:cs="Times New Roman"/>
          <w:sz w:val="24"/>
          <w:szCs w:val="24"/>
        </w:rPr>
      </w:pPr>
      <w:r w:rsidRPr="007B0330">
        <w:rPr>
          <w:rFonts w:ascii="Times New Roman" w:hAnsi="Times New Roman" w:cs="Times New Roman"/>
          <w:sz w:val="24"/>
          <w:szCs w:val="24"/>
        </w:rPr>
        <w:t>Hansen ALS, Li A, Joly D, Mekaru S, Brownstein JS (2012)</w:t>
      </w:r>
      <w:r w:rsidR="004D3777">
        <w:rPr>
          <w:rFonts w:ascii="Times New Roman" w:hAnsi="Times New Roman" w:cs="Times New Roman"/>
          <w:sz w:val="24"/>
          <w:szCs w:val="24"/>
        </w:rPr>
        <w:t>.</w:t>
      </w:r>
      <w:r w:rsidRPr="007B0330">
        <w:rPr>
          <w:rFonts w:ascii="Times New Roman" w:hAnsi="Times New Roman" w:cs="Times New Roman"/>
          <w:sz w:val="24"/>
          <w:szCs w:val="24"/>
        </w:rPr>
        <w:t xml:space="preserve"> Digital Surveillance: A Novel</w:t>
      </w:r>
      <w:r w:rsidR="004D3777">
        <w:rPr>
          <w:rFonts w:ascii="Times New Roman" w:hAnsi="Times New Roman" w:cs="Times New Roman"/>
          <w:sz w:val="24"/>
          <w:szCs w:val="24"/>
        </w:rPr>
        <w:t xml:space="preserve"> </w:t>
      </w:r>
      <w:r w:rsidRPr="007B0330">
        <w:rPr>
          <w:rFonts w:ascii="Times New Roman" w:hAnsi="Times New Roman" w:cs="Times New Roman"/>
          <w:sz w:val="24"/>
          <w:szCs w:val="24"/>
        </w:rPr>
        <w:t>Approach to Monitoring the Illegal Wildlife Trade. PLoS ONE 7(12): e51156.</w:t>
      </w:r>
      <w:r w:rsidR="004D3777">
        <w:rPr>
          <w:rFonts w:ascii="Times New Roman" w:hAnsi="Times New Roman" w:cs="Times New Roman"/>
          <w:sz w:val="24"/>
          <w:szCs w:val="24"/>
        </w:rPr>
        <w:t xml:space="preserve"> </w:t>
      </w:r>
      <w:r w:rsidRPr="007B0330">
        <w:rPr>
          <w:rFonts w:ascii="Times New Roman" w:hAnsi="Times New Roman" w:cs="Times New Roman"/>
          <w:sz w:val="24"/>
          <w:szCs w:val="24"/>
        </w:rPr>
        <w:t>doi:10.1371/journal.pone.0051156</w:t>
      </w:r>
    </w:p>
    <w:p w:rsidR="002B12D0" w:rsidRPr="007B0330" w:rsidRDefault="002B12D0" w:rsidP="004D3777">
      <w:pPr>
        <w:spacing w:after="0" w:line="360" w:lineRule="auto"/>
        <w:ind w:left="1080" w:hanging="720"/>
        <w:jc w:val="both"/>
        <w:rPr>
          <w:rFonts w:ascii="Times New Roman" w:hAnsi="Times New Roman" w:cs="Times New Roman"/>
          <w:sz w:val="24"/>
          <w:szCs w:val="24"/>
        </w:rPr>
      </w:pPr>
      <w:r w:rsidRPr="007B0330">
        <w:rPr>
          <w:rFonts w:ascii="Times New Roman" w:hAnsi="Times New Roman" w:cs="Times New Roman"/>
          <w:sz w:val="24"/>
          <w:szCs w:val="24"/>
        </w:rPr>
        <w:t>Hudson PJ, Dobson AP, Lafferty KD (2006)</w:t>
      </w:r>
      <w:r w:rsidR="004D3777">
        <w:rPr>
          <w:rFonts w:ascii="Times New Roman" w:hAnsi="Times New Roman" w:cs="Times New Roman"/>
          <w:sz w:val="24"/>
          <w:szCs w:val="24"/>
        </w:rPr>
        <w:t>.</w:t>
      </w:r>
      <w:r w:rsidRPr="007B0330">
        <w:rPr>
          <w:rFonts w:ascii="Times New Roman" w:hAnsi="Times New Roman" w:cs="Times New Roman"/>
          <w:sz w:val="24"/>
          <w:szCs w:val="24"/>
        </w:rPr>
        <w:t xml:space="preserve"> Is a healthy ecosystem one that is rich in</w:t>
      </w:r>
      <w:r w:rsidR="004D3777">
        <w:rPr>
          <w:rFonts w:ascii="Times New Roman" w:hAnsi="Times New Roman" w:cs="Times New Roman"/>
          <w:sz w:val="24"/>
          <w:szCs w:val="24"/>
        </w:rPr>
        <w:t xml:space="preserve"> </w:t>
      </w:r>
      <w:r w:rsidRPr="007B0330">
        <w:rPr>
          <w:rFonts w:ascii="Times New Roman" w:hAnsi="Times New Roman" w:cs="Times New Roman"/>
          <w:sz w:val="24"/>
          <w:szCs w:val="24"/>
        </w:rPr>
        <w:t>parasites? Trends in Ecology &amp; Evolution 21:381–385</w:t>
      </w:r>
    </w:p>
    <w:p w:rsidR="002B12D0" w:rsidRPr="007B0330" w:rsidRDefault="002B12D0" w:rsidP="004D3777">
      <w:pPr>
        <w:spacing w:after="0" w:line="360" w:lineRule="auto"/>
        <w:ind w:left="1080" w:hanging="720"/>
        <w:jc w:val="both"/>
        <w:rPr>
          <w:rFonts w:ascii="Times New Roman" w:hAnsi="Times New Roman" w:cs="Times New Roman"/>
          <w:sz w:val="24"/>
          <w:szCs w:val="24"/>
        </w:rPr>
      </w:pPr>
      <w:r w:rsidRPr="007B0330">
        <w:rPr>
          <w:rFonts w:ascii="Times New Roman" w:hAnsi="Times New Roman" w:cs="Times New Roman"/>
          <w:sz w:val="24"/>
          <w:szCs w:val="24"/>
        </w:rPr>
        <w:t>Jones KE, Patel NG, Levy MA, Storeygard A, Balk D, Gittleman JL, Daszak P (2008)</w:t>
      </w:r>
      <w:r w:rsidR="004D3777">
        <w:rPr>
          <w:rFonts w:ascii="Times New Roman" w:hAnsi="Times New Roman" w:cs="Times New Roman"/>
          <w:sz w:val="24"/>
          <w:szCs w:val="24"/>
        </w:rPr>
        <w:t xml:space="preserve">. </w:t>
      </w:r>
      <w:r w:rsidRPr="007B0330">
        <w:rPr>
          <w:rFonts w:ascii="Times New Roman" w:hAnsi="Times New Roman" w:cs="Times New Roman"/>
          <w:sz w:val="24"/>
          <w:szCs w:val="24"/>
        </w:rPr>
        <w:t xml:space="preserve">Global trends in emerging infectious diseases. </w:t>
      </w:r>
      <w:r w:rsidRPr="007B0330">
        <w:rPr>
          <w:rFonts w:ascii="Times New Roman" w:hAnsi="Times New Roman" w:cs="Times New Roman"/>
          <w:i/>
          <w:sz w:val="24"/>
          <w:szCs w:val="24"/>
        </w:rPr>
        <w:t>Nature</w:t>
      </w:r>
      <w:r w:rsidRPr="007B0330">
        <w:rPr>
          <w:rFonts w:ascii="Times New Roman" w:hAnsi="Times New Roman" w:cs="Times New Roman"/>
          <w:sz w:val="24"/>
          <w:szCs w:val="24"/>
        </w:rPr>
        <w:t xml:space="preserve"> 451:990–994</w:t>
      </w:r>
    </w:p>
    <w:p w:rsidR="002B12D0" w:rsidRPr="007B0330" w:rsidRDefault="002B12D0" w:rsidP="004D3777">
      <w:pPr>
        <w:spacing w:after="0" w:line="360" w:lineRule="auto"/>
        <w:ind w:left="1080" w:hanging="720"/>
        <w:jc w:val="both"/>
        <w:rPr>
          <w:rFonts w:ascii="Times New Roman" w:hAnsi="Times New Roman" w:cs="Times New Roman"/>
          <w:sz w:val="24"/>
          <w:szCs w:val="24"/>
        </w:rPr>
      </w:pPr>
      <w:r w:rsidRPr="007B0330">
        <w:rPr>
          <w:rFonts w:ascii="Times New Roman" w:hAnsi="Times New Roman" w:cs="Times New Roman"/>
          <w:sz w:val="24"/>
          <w:szCs w:val="24"/>
        </w:rPr>
        <w:t>Karesh WB, Cook RA, Bennett EL, Newcomb J (2005)</w:t>
      </w:r>
      <w:r w:rsidR="004D3777">
        <w:rPr>
          <w:rFonts w:ascii="Times New Roman" w:hAnsi="Times New Roman" w:cs="Times New Roman"/>
          <w:sz w:val="24"/>
          <w:szCs w:val="24"/>
        </w:rPr>
        <w:t>.</w:t>
      </w:r>
      <w:r w:rsidRPr="007B0330">
        <w:rPr>
          <w:rFonts w:ascii="Times New Roman" w:hAnsi="Times New Roman" w:cs="Times New Roman"/>
          <w:sz w:val="24"/>
          <w:szCs w:val="24"/>
        </w:rPr>
        <w:t xml:space="preserve"> Wildlife trade and global disease</w:t>
      </w:r>
      <w:r w:rsidR="004D3777">
        <w:rPr>
          <w:rFonts w:ascii="Times New Roman" w:hAnsi="Times New Roman" w:cs="Times New Roman"/>
          <w:sz w:val="24"/>
          <w:szCs w:val="24"/>
        </w:rPr>
        <w:t xml:space="preserve"> </w:t>
      </w:r>
      <w:r w:rsidRPr="007B0330">
        <w:rPr>
          <w:rFonts w:ascii="Times New Roman" w:hAnsi="Times New Roman" w:cs="Times New Roman"/>
          <w:sz w:val="24"/>
          <w:szCs w:val="24"/>
        </w:rPr>
        <w:t xml:space="preserve">emergence. </w:t>
      </w:r>
      <w:r w:rsidRPr="007B0330">
        <w:rPr>
          <w:rFonts w:ascii="Times New Roman" w:hAnsi="Times New Roman" w:cs="Times New Roman"/>
          <w:i/>
          <w:sz w:val="24"/>
          <w:szCs w:val="24"/>
        </w:rPr>
        <w:t>Emerging Infectious Disease</w:t>
      </w:r>
      <w:r w:rsidRPr="007B0330">
        <w:rPr>
          <w:rFonts w:ascii="Times New Roman" w:hAnsi="Times New Roman" w:cs="Times New Roman"/>
          <w:sz w:val="24"/>
          <w:szCs w:val="24"/>
        </w:rPr>
        <w:t xml:space="preserve"> 11: 1000–1002.</w:t>
      </w:r>
    </w:p>
    <w:p w:rsidR="00125ED8" w:rsidRPr="007B0330" w:rsidRDefault="00445079" w:rsidP="007B0330">
      <w:pPr>
        <w:spacing w:after="0" w:line="360" w:lineRule="auto"/>
        <w:ind w:left="360"/>
        <w:jc w:val="both"/>
        <w:rPr>
          <w:rFonts w:ascii="Times New Roman" w:hAnsi="Times New Roman" w:cs="Times New Roman"/>
          <w:sz w:val="24"/>
          <w:szCs w:val="24"/>
        </w:rPr>
      </w:pPr>
      <w:r w:rsidRPr="007B0330">
        <w:rPr>
          <w:rFonts w:ascii="Times New Roman" w:hAnsi="Times New Roman" w:cs="Times New Roman"/>
          <w:sz w:val="24"/>
          <w:szCs w:val="24"/>
        </w:rPr>
        <w:t xml:space="preserve">Patel NG, Rorres C., Joly D.O., Brownstein J.S., Boston, Levy M.Z. </w:t>
      </w:r>
      <w:r w:rsidR="004D3777">
        <w:rPr>
          <w:rFonts w:ascii="Times New Roman" w:hAnsi="Times New Roman" w:cs="Times New Roman"/>
          <w:sz w:val="24"/>
          <w:szCs w:val="24"/>
        </w:rPr>
        <w:t>(</w:t>
      </w:r>
      <w:r w:rsidRPr="007B0330">
        <w:rPr>
          <w:rFonts w:ascii="Times New Roman" w:hAnsi="Times New Roman" w:cs="Times New Roman"/>
          <w:sz w:val="24"/>
          <w:szCs w:val="24"/>
        </w:rPr>
        <w:t>2015</w:t>
      </w:r>
      <w:r w:rsidR="004D3777">
        <w:rPr>
          <w:rFonts w:ascii="Times New Roman" w:hAnsi="Times New Roman" w:cs="Times New Roman"/>
          <w:sz w:val="24"/>
          <w:szCs w:val="24"/>
        </w:rPr>
        <w:t>).</w:t>
      </w:r>
      <w:r w:rsidRPr="007B0330">
        <w:rPr>
          <w:rFonts w:ascii="Times New Roman" w:hAnsi="Times New Roman" w:cs="Times New Roman"/>
          <w:sz w:val="24"/>
          <w:szCs w:val="24"/>
        </w:rPr>
        <w:t xml:space="preserve"> </w:t>
      </w:r>
      <w:r w:rsidR="00B66926" w:rsidRPr="007B0330">
        <w:rPr>
          <w:rFonts w:ascii="Times New Roman" w:hAnsi="Times New Roman" w:cs="Times New Roman"/>
          <w:sz w:val="24"/>
          <w:szCs w:val="24"/>
        </w:rPr>
        <w:t xml:space="preserve">Quantitative </w:t>
      </w:r>
    </w:p>
    <w:p w:rsidR="000F1DC6" w:rsidRPr="007B0330" w:rsidRDefault="00B66926" w:rsidP="007B0330">
      <w:pPr>
        <w:spacing w:after="0" w:line="360" w:lineRule="auto"/>
        <w:ind w:left="1080"/>
        <w:jc w:val="both"/>
        <w:rPr>
          <w:rFonts w:ascii="Times New Roman" w:hAnsi="Times New Roman" w:cs="Times New Roman"/>
          <w:sz w:val="24"/>
          <w:szCs w:val="24"/>
        </w:rPr>
      </w:pPr>
      <w:r w:rsidRPr="007B0330">
        <w:rPr>
          <w:rFonts w:ascii="Times New Roman" w:hAnsi="Times New Roman" w:cs="Times New Roman"/>
          <w:sz w:val="24"/>
          <w:szCs w:val="24"/>
        </w:rPr>
        <w:lastRenderedPageBreak/>
        <w:t>methods of identifying thre key nodes in the illegal wildlife trade network.</w:t>
      </w:r>
    </w:p>
    <w:p w:rsidR="00125ED8" w:rsidRPr="007B0330" w:rsidRDefault="002706C0" w:rsidP="007B0330">
      <w:pPr>
        <w:spacing w:after="0" w:line="360" w:lineRule="auto"/>
        <w:ind w:left="360"/>
        <w:jc w:val="both"/>
        <w:rPr>
          <w:rFonts w:ascii="Times New Roman" w:hAnsi="Times New Roman" w:cs="Times New Roman"/>
          <w:sz w:val="24"/>
          <w:szCs w:val="24"/>
        </w:rPr>
      </w:pPr>
      <w:r w:rsidRPr="007B0330">
        <w:rPr>
          <w:rFonts w:ascii="Times New Roman" w:hAnsi="Times New Roman" w:cs="Times New Roman"/>
          <w:sz w:val="24"/>
          <w:szCs w:val="24"/>
        </w:rPr>
        <w:t>McCusker R (2006)</w:t>
      </w:r>
      <w:r w:rsidR="004D3777">
        <w:rPr>
          <w:rFonts w:ascii="Times New Roman" w:hAnsi="Times New Roman" w:cs="Times New Roman"/>
          <w:sz w:val="24"/>
          <w:szCs w:val="24"/>
        </w:rPr>
        <w:t>.</w:t>
      </w:r>
      <w:r w:rsidRPr="007B0330">
        <w:rPr>
          <w:rFonts w:ascii="Times New Roman" w:hAnsi="Times New Roman" w:cs="Times New Roman"/>
          <w:sz w:val="24"/>
          <w:szCs w:val="24"/>
        </w:rPr>
        <w:t xml:space="preserve"> Transnational crime in the Paciﬁc Islands: real or apparent danger. </w:t>
      </w:r>
    </w:p>
    <w:p w:rsidR="00965754" w:rsidRPr="007B0330" w:rsidRDefault="002706C0" w:rsidP="007B0330">
      <w:pPr>
        <w:spacing w:after="0" w:line="360" w:lineRule="auto"/>
        <w:ind w:left="1080"/>
        <w:jc w:val="both"/>
        <w:rPr>
          <w:rFonts w:ascii="Times New Roman" w:hAnsi="Times New Roman" w:cs="Times New Roman"/>
          <w:sz w:val="24"/>
          <w:szCs w:val="24"/>
        </w:rPr>
      </w:pPr>
      <w:r w:rsidRPr="007B0330">
        <w:rPr>
          <w:rFonts w:ascii="Times New Roman" w:hAnsi="Times New Roman" w:cs="Times New Roman"/>
          <w:i/>
          <w:sz w:val="24"/>
          <w:szCs w:val="24"/>
        </w:rPr>
        <w:t>Trends &amp; Issues in Crime and Criminal Justice</w:t>
      </w:r>
      <w:r w:rsidRPr="007B0330">
        <w:rPr>
          <w:rFonts w:ascii="Times New Roman" w:hAnsi="Times New Roman" w:cs="Times New Roman"/>
          <w:sz w:val="24"/>
          <w:szCs w:val="24"/>
        </w:rPr>
        <w:t xml:space="preserve"> 308:1–6</w:t>
      </w:r>
    </w:p>
    <w:p w:rsidR="00965754" w:rsidRPr="007B0330" w:rsidRDefault="00965754" w:rsidP="004D3777">
      <w:pPr>
        <w:spacing w:after="0" w:line="360" w:lineRule="auto"/>
        <w:ind w:left="1080" w:hanging="720"/>
        <w:jc w:val="both"/>
        <w:rPr>
          <w:rFonts w:ascii="Times New Roman" w:hAnsi="Times New Roman" w:cs="Times New Roman"/>
          <w:sz w:val="24"/>
          <w:szCs w:val="24"/>
        </w:rPr>
      </w:pPr>
      <w:r w:rsidRPr="007B0330">
        <w:rPr>
          <w:rFonts w:ascii="Times New Roman" w:hAnsi="Times New Roman" w:cs="Times New Roman"/>
          <w:sz w:val="24"/>
          <w:szCs w:val="24"/>
        </w:rPr>
        <w:t>Patz J, Daszak P, Tabor G, Aguirre A, Pearl M, Epstein J, et al. (2004)</w:t>
      </w:r>
      <w:r w:rsidR="004D3777">
        <w:rPr>
          <w:rFonts w:ascii="Times New Roman" w:hAnsi="Times New Roman" w:cs="Times New Roman"/>
          <w:sz w:val="24"/>
          <w:szCs w:val="24"/>
        </w:rPr>
        <w:t>.</w:t>
      </w:r>
      <w:r w:rsidRPr="007B0330">
        <w:rPr>
          <w:rFonts w:ascii="Times New Roman" w:hAnsi="Times New Roman" w:cs="Times New Roman"/>
          <w:sz w:val="24"/>
          <w:szCs w:val="24"/>
        </w:rPr>
        <w:t xml:space="preserve"> Unhealthy</w:t>
      </w:r>
      <w:r w:rsidR="004D3777">
        <w:rPr>
          <w:rFonts w:ascii="Times New Roman" w:hAnsi="Times New Roman" w:cs="Times New Roman"/>
          <w:sz w:val="24"/>
          <w:szCs w:val="24"/>
        </w:rPr>
        <w:t xml:space="preserve"> </w:t>
      </w:r>
      <w:r w:rsidRPr="007B0330">
        <w:rPr>
          <w:rFonts w:ascii="Times New Roman" w:hAnsi="Times New Roman" w:cs="Times New Roman"/>
          <w:sz w:val="24"/>
          <w:szCs w:val="24"/>
        </w:rPr>
        <w:t>landscapes: policy recommendations on land use change and infectious disease</w:t>
      </w:r>
      <w:r w:rsidR="004D3777">
        <w:rPr>
          <w:rFonts w:ascii="Times New Roman" w:hAnsi="Times New Roman" w:cs="Times New Roman"/>
          <w:sz w:val="24"/>
          <w:szCs w:val="24"/>
        </w:rPr>
        <w:t xml:space="preserve"> </w:t>
      </w:r>
      <w:r w:rsidRPr="007B0330">
        <w:rPr>
          <w:rFonts w:ascii="Times New Roman" w:hAnsi="Times New Roman" w:cs="Times New Roman"/>
          <w:sz w:val="24"/>
          <w:szCs w:val="24"/>
        </w:rPr>
        <w:t xml:space="preserve">emergence. </w:t>
      </w:r>
      <w:r w:rsidRPr="007B0330">
        <w:rPr>
          <w:rFonts w:ascii="Times New Roman" w:hAnsi="Times New Roman" w:cs="Times New Roman"/>
          <w:i/>
          <w:sz w:val="24"/>
          <w:szCs w:val="24"/>
        </w:rPr>
        <w:t>Environmental Health Perspectives</w:t>
      </w:r>
      <w:r w:rsidRPr="007B0330">
        <w:rPr>
          <w:rFonts w:ascii="Times New Roman" w:hAnsi="Times New Roman" w:cs="Times New Roman"/>
          <w:sz w:val="24"/>
          <w:szCs w:val="24"/>
        </w:rPr>
        <w:t xml:space="preserve"> 112:1092 </w:t>
      </w:r>
    </w:p>
    <w:p w:rsidR="00125ED8" w:rsidRPr="007B0330" w:rsidRDefault="00965754" w:rsidP="007B0330">
      <w:pPr>
        <w:spacing w:after="0" w:line="360" w:lineRule="auto"/>
        <w:ind w:left="360"/>
        <w:jc w:val="both"/>
        <w:rPr>
          <w:rFonts w:ascii="Times New Roman" w:hAnsi="Times New Roman" w:cs="Times New Roman"/>
          <w:sz w:val="24"/>
          <w:szCs w:val="24"/>
        </w:rPr>
      </w:pPr>
      <w:r w:rsidRPr="007B0330">
        <w:rPr>
          <w:rFonts w:ascii="Times New Roman" w:hAnsi="Times New Roman" w:cs="Times New Roman"/>
          <w:sz w:val="24"/>
          <w:szCs w:val="24"/>
        </w:rPr>
        <w:t>Roe D (2008)</w:t>
      </w:r>
      <w:r w:rsidR="004D3777">
        <w:rPr>
          <w:rFonts w:ascii="Times New Roman" w:hAnsi="Times New Roman" w:cs="Times New Roman"/>
          <w:sz w:val="24"/>
          <w:szCs w:val="24"/>
        </w:rPr>
        <w:t>.</w:t>
      </w:r>
      <w:r w:rsidRPr="007B0330">
        <w:rPr>
          <w:rFonts w:ascii="Times New Roman" w:hAnsi="Times New Roman" w:cs="Times New Roman"/>
          <w:sz w:val="24"/>
          <w:szCs w:val="24"/>
        </w:rPr>
        <w:t xml:space="preserve"> Trading Nature: A Report, with Case Studies, on the Contribution of Wildlife </w:t>
      </w:r>
    </w:p>
    <w:p w:rsidR="00125ED8" w:rsidRPr="007B0330" w:rsidRDefault="00965754" w:rsidP="007B0330">
      <w:pPr>
        <w:spacing w:after="0" w:line="360" w:lineRule="auto"/>
        <w:ind w:left="1080"/>
        <w:jc w:val="both"/>
        <w:rPr>
          <w:rFonts w:ascii="Times New Roman" w:hAnsi="Times New Roman" w:cs="Times New Roman"/>
          <w:sz w:val="24"/>
          <w:szCs w:val="24"/>
        </w:rPr>
      </w:pPr>
      <w:r w:rsidRPr="007B0330">
        <w:rPr>
          <w:rFonts w:ascii="Times New Roman" w:hAnsi="Times New Roman" w:cs="Times New Roman"/>
          <w:sz w:val="24"/>
          <w:szCs w:val="24"/>
        </w:rPr>
        <w:t xml:space="preserve">Trade Management to Sustainable Livelihoods and the Millennium Development Goals. Cambridge, UK: TRAFFIC International; and Gland, </w:t>
      </w:r>
      <w:r w:rsidR="00125ED8" w:rsidRPr="007B0330">
        <w:rPr>
          <w:rFonts w:ascii="Times New Roman" w:hAnsi="Times New Roman" w:cs="Times New Roman"/>
          <w:sz w:val="24"/>
          <w:szCs w:val="24"/>
        </w:rPr>
        <w:t>Switzerland: WWF International.</w:t>
      </w:r>
    </w:p>
    <w:p w:rsidR="002B12D0" w:rsidRPr="007B0330" w:rsidRDefault="002B12D0" w:rsidP="004D3777">
      <w:pPr>
        <w:spacing w:after="0" w:line="360" w:lineRule="auto"/>
        <w:ind w:left="1080" w:hanging="720"/>
        <w:jc w:val="both"/>
        <w:rPr>
          <w:rFonts w:ascii="Times New Roman" w:hAnsi="Times New Roman" w:cs="Times New Roman"/>
          <w:sz w:val="24"/>
          <w:szCs w:val="24"/>
        </w:rPr>
      </w:pPr>
      <w:r w:rsidRPr="007B0330">
        <w:rPr>
          <w:rFonts w:ascii="Times New Roman" w:hAnsi="Times New Roman" w:cs="Times New Roman"/>
          <w:sz w:val="24"/>
          <w:szCs w:val="24"/>
        </w:rPr>
        <w:t>Rosen GE, Smith KF (2010) Summarizing the evidence on the international trade in illegal</w:t>
      </w:r>
      <w:r w:rsidR="004D3777">
        <w:rPr>
          <w:rFonts w:ascii="Times New Roman" w:hAnsi="Times New Roman" w:cs="Times New Roman"/>
          <w:sz w:val="24"/>
          <w:szCs w:val="24"/>
        </w:rPr>
        <w:t xml:space="preserve"> </w:t>
      </w:r>
      <w:r w:rsidR="00125ED8" w:rsidRPr="007B0330">
        <w:rPr>
          <w:rFonts w:ascii="Times New Roman" w:hAnsi="Times New Roman" w:cs="Times New Roman"/>
          <w:sz w:val="24"/>
          <w:szCs w:val="24"/>
        </w:rPr>
        <w:t>wildlife</w:t>
      </w:r>
      <w:r w:rsidRPr="007B0330">
        <w:rPr>
          <w:rFonts w:ascii="Times New Roman" w:hAnsi="Times New Roman" w:cs="Times New Roman"/>
          <w:sz w:val="24"/>
          <w:szCs w:val="24"/>
        </w:rPr>
        <w:t xml:space="preserve">. </w:t>
      </w:r>
      <w:r w:rsidRPr="007B0330">
        <w:rPr>
          <w:rFonts w:ascii="Times New Roman" w:hAnsi="Times New Roman" w:cs="Times New Roman"/>
          <w:i/>
          <w:sz w:val="24"/>
          <w:szCs w:val="24"/>
        </w:rPr>
        <w:t>Ecohealth</w:t>
      </w:r>
      <w:r w:rsidRPr="007B0330">
        <w:rPr>
          <w:rFonts w:ascii="Times New Roman" w:hAnsi="Times New Roman" w:cs="Times New Roman"/>
          <w:sz w:val="24"/>
          <w:szCs w:val="24"/>
        </w:rPr>
        <w:t xml:space="preserve"> 7: 24–32.</w:t>
      </w:r>
    </w:p>
    <w:p w:rsidR="00125ED8" w:rsidRPr="007B0330" w:rsidRDefault="002B12D0" w:rsidP="007B0330">
      <w:pPr>
        <w:spacing w:after="0" w:line="360" w:lineRule="auto"/>
        <w:ind w:left="360"/>
        <w:jc w:val="both"/>
        <w:rPr>
          <w:rFonts w:ascii="Times New Roman" w:hAnsi="Times New Roman" w:cs="Times New Roman"/>
          <w:sz w:val="24"/>
          <w:szCs w:val="24"/>
        </w:rPr>
      </w:pPr>
      <w:r w:rsidRPr="007B0330">
        <w:rPr>
          <w:rFonts w:ascii="Times New Roman" w:hAnsi="Times New Roman" w:cs="Times New Roman"/>
          <w:sz w:val="24"/>
          <w:szCs w:val="24"/>
        </w:rPr>
        <w:t>Saif S., Rahman H.M.T. and MacMilla</w:t>
      </w:r>
      <w:r w:rsidR="00125ED8" w:rsidRPr="007B0330">
        <w:rPr>
          <w:rFonts w:ascii="Times New Roman" w:hAnsi="Times New Roman" w:cs="Times New Roman"/>
          <w:sz w:val="24"/>
          <w:szCs w:val="24"/>
        </w:rPr>
        <w:t>n DC (</w:t>
      </w:r>
      <w:r w:rsidRPr="007B0330">
        <w:rPr>
          <w:rFonts w:ascii="Times New Roman" w:hAnsi="Times New Roman" w:cs="Times New Roman"/>
          <w:sz w:val="24"/>
          <w:szCs w:val="24"/>
        </w:rPr>
        <w:t>2016</w:t>
      </w:r>
      <w:r w:rsidR="00125ED8" w:rsidRPr="007B0330">
        <w:rPr>
          <w:rFonts w:ascii="Times New Roman" w:hAnsi="Times New Roman" w:cs="Times New Roman"/>
          <w:sz w:val="24"/>
          <w:szCs w:val="24"/>
        </w:rPr>
        <w:t xml:space="preserve">). </w:t>
      </w:r>
      <w:r w:rsidRPr="007B0330">
        <w:rPr>
          <w:rFonts w:ascii="Times New Roman" w:hAnsi="Times New Roman" w:cs="Times New Roman"/>
          <w:sz w:val="24"/>
          <w:szCs w:val="24"/>
        </w:rPr>
        <w:t xml:space="preserve">Who is killing tiger Pathera tigris and </w:t>
      </w:r>
    </w:p>
    <w:p w:rsidR="002B12D0" w:rsidRPr="007B0330" w:rsidRDefault="002B12D0" w:rsidP="007B0330">
      <w:pPr>
        <w:spacing w:after="0" w:line="360" w:lineRule="auto"/>
        <w:ind w:left="1080"/>
        <w:jc w:val="both"/>
        <w:rPr>
          <w:rFonts w:ascii="Times New Roman" w:hAnsi="Times New Roman" w:cs="Times New Roman"/>
          <w:sz w:val="24"/>
          <w:szCs w:val="24"/>
        </w:rPr>
      </w:pPr>
      <w:r w:rsidRPr="007B0330">
        <w:rPr>
          <w:rFonts w:ascii="Times New Roman" w:hAnsi="Times New Roman" w:cs="Times New Roman"/>
          <w:sz w:val="24"/>
          <w:szCs w:val="24"/>
        </w:rPr>
        <w:t xml:space="preserve">why? </w:t>
      </w:r>
      <w:r w:rsidR="00125ED8" w:rsidRPr="007B0330">
        <w:rPr>
          <w:rFonts w:ascii="Times New Roman" w:hAnsi="Times New Roman" w:cs="Times New Roman"/>
          <w:i/>
          <w:sz w:val="24"/>
          <w:szCs w:val="24"/>
        </w:rPr>
        <w:t>Oryx</w:t>
      </w:r>
      <w:r w:rsidR="00125ED8" w:rsidRPr="007B0330">
        <w:rPr>
          <w:rFonts w:ascii="Times New Roman" w:hAnsi="Times New Roman" w:cs="Times New Roman"/>
          <w:sz w:val="24"/>
          <w:szCs w:val="24"/>
        </w:rPr>
        <w:t>. 1-9. 10.1017/S0030605316000491.</w:t>
      </w:r>
    </w:p>
    <w:p w:rsidR="00125ED8" w:rsidRPr="007B0330" w:rsidRDefault="00965754" w:rsidP="007B0330">
      <w:pPr>
        <w:spacing w:after="0" w:line="360" w:lineRule="auto"/>
        <w:ind w:left="360"/>
        <w:jc w:val="both"/>
        <w:rPr>
          <w:rFonts w:ascii="Times New Roman" w:hAnsi="Times New Roman" w:cs="Times New Roman"/>
          <w:sz w:val="24"/>
          <w:szCs w:val="24"/>
        </w:rPr>
      </w:pPr>
      <w:r w:rsidRPr="007B0330">
        <w:rPr>
          <w:rFonts w:ascii="Times New Roman" w:hAnsi="Times New Roman" w:cs="Times New Roman"/>
          <w:sz w:val="24"/>
          <w:szCs w:val="24"/>
        </w:rPr>
        <w:t>Sodhi NS, Koh LP, Brook PW, Ng PKL (2004)</w:t>
      </w:r>
      <w:r w:rsidR="004D3777">
        <w:rPr>
          <w:rFonts w:ascii="Times New Roman" w:hAnsi="Times New Roman" w:cs="Times New Roman"/>
          <w:sz w:val="24"/>
          <w:szCs w:val="24"/>
        </w:rPr>
        <w:t>.</w:t>
      </w:r>
      <w:r w:rsidRPr="007B0330">
        <w:rPr>
          <w:rFonts w:ascii="Times New Roman" w:hAnsi="Times New Roman" w:cs="Times New Roman"/>
          <w:sz w:val="24"/>
          <w:szCs w:val="24"/>
        </w:rPr>
        <w:t xml:space="preserve"> South East Asian biodiversity: an impending </w:t>
      </w:r>
    </w:p>
    <w:p w:rsidR="00965754" w:rsidRPr="007B0330" w:rsidRDefault="00965754" w:rsidP="007B0330">
      <w:pPr>
        <w:spacing w:after="0" w:line="360" w:lineRule="auto"/>
        <w:ind w:left="1080"/>
        <w:jc w:val="both"/>
        <w:rPr>
          <w:rFonts w:ascii="Times New Roman" w:hAnsi="Times New Roman" w:cs="Times New Roman"/>
          <w:sz w:val="24"/>
          <w:szCs w:val="24"/>
        </w:rPr>
      </w:pPr>
      <w:r w:rsidRPr="007B0330">
        <w:rPr>
          <w:rFonts w:ascii="Times New Roman" w:hAnsi="Times New Roman" w:cs="Times New Roman"/>
          <w:sz w:val="24"/>
          <w:szCs w:val="24"/>
        </w:rPr>
        <w:t xml:space="preserve">disaster. </w:t>
      </w:r>
      <w:r w:rsidRPr="007B0330">
        <w:rPr>
          <w:rFonts w:ascii="Times New Roman" w:hAnsi="Times New Roman" w:cs="Times New Roman"/>
          <w:i/>
          <w:sz w:val="24"/>
          <w:szCs w:val="24"/>
        </w:rPr>
        <w:t>Trends in Ecology &amp; Evolution</w:t>
      </w:r>
      <w:r w:rsidRPr="007B0330">
        <w:rPr>
          <w:rFonts w:ascii="Times New Roman" w:hAnsi="Times New Roman" w:cs="Times New Roman"/>
          <w:sz w:val="24"/>
          <w:szCs w:val="24"/>
        </w:rPr>
        <w:t xml:space="preserve"> 19:654–660</w:t>
      </w:r>
    </w:p>
    <w:p w:rsidR="00125ED8" w:rsidRPr="007B0330" w:rsidRDefault="00965754" w:rsidP="007B0330">
      <w:pPr>
        <w:spacing w:after="0" w:line="360" w:lineRule="auto"/>
        <w:ind w:left="360"/>
        <w:jc w:val="both"/>
        <w:rPr>
          <w:rFonts w:ascii="Times New Roman" w:hAnsi="Times New Roman" w:cs="Times New Roman"/>
          <w:sz w:val="24"/>
          <w:szCs w:val="24"/>
        </w:rPr>
      </w:pPr>
      <w:r w:rsidRPr="007B0330">
        <w:rPr>
          <w:rFonts w:ascii="Times New Roman" w:hAnsi="Times New Roman" w:cs="Times New Roman"/>
          <w:sz w:val="24"/>
          <w:szCs w:val="24"/>
        </w:rPr>
        <w:t>Weiss RA, McMichael AJ (2004)</w:t>
      </w:r>
      <w:r w:rsidR="004D3777">
        <w:rPr>
          <w:rFonts w:ascii="Times New Roman" w:hAnsi="Times New Roman" w:cs="Times New Roman"/>
          <w:sz w:val="24"/>
          <w:szCs w:val="24"/>
        </w:rPr>
        <w:t>.</w:t>
      </w:r>
      <w:r w:rsidRPr="007B0330">
        <w:rPr>
          <w:rFonts w:ascii="Times New Roman" w:hAnsi="Times New Roman" w:cs="Times New Roman"/>
          <w:sz w:val="24"/>
          <w:szCs w:val="24"/>
        </w:rPr>
        <w:t xml:space="preserve"> Social and environmental risk factors in the emergence of </w:t>
      </w:r>
    </w:p>
    <w:p w:rsidR="00965754" w:rsidRPr="007B0330" w:rsidRDefault="00965754" w:rsidP="007B0330">
      <w:pPr>
        <w:spacing w:after="0" w:line="360" w:lineRule="auto"/>
        <w:ind w:left="1080"/>
        <w:jc w:val="both"/>
        <w:rPr>
          <w:rFonts w:ascii="Times New Roman" w:hAnsi="Times New Roman" w:cs="Times New Roman"/>
          <w:sz w:val="24"/>
          <w:szCs w:val="24"/>
        </w:rPr>
      </w:pPr>
      <w:r w:rsidRPr="007B0330">
        <w:rPr>
          <w:rFonts w:ascii="Times New Roman" w:hAnsi="Times New Roman" w:cs="Times New Roman"/>
          <w:sz w:val="24"/>
          <w:szCs w:val="24"/>
        </w:rPr>
        <w:t xml:space="preserve">infectious diseases. </w:t>
      </w:r>
      <w:r w:rsidRPr="007B0330">
        <w:rPr>
          <w:rFonts w:ascii="Times New Roman" w:hAnsi="Times New Roman" w:cs="Times New Roman"/>
          <w:i/>
          <w:sz w:val="24"/>
          <w:szCs w:val="24"/>
        </w:rPr>
        <w:t>Nature Medicine</w:t>
      </w:r>
      <w:r w:rsidRPr="007B0330">
        <w:rPr>
          <w:rFonts w:ascii="Times New Roman" w:hAnsi="Times New Roman" w:cs="Times New Roman"/>
          <w:sz w:val="24"/>
          <w:szCs w:val="24"/>
        </w:rPr>
        <w:t xml:space="preserve"> 10:S70–S76</w:t>
      </w:r>
    </w:p>
    <w:p w:rsidR="00125ED8" w:rsidRPr="007B0330" w:rsidRDefault="00965754" w:rsidP="007B0330">
      <w:pPr>
        <w:spacing w:after="0" w:line="360" w:lineRule="auto"/>
        <w:ind w:left="360"/>
        <w:jc w:val="both"/>
        <w:rPr>
          <w:rFonts w:ascii="Times New Roman" w:hAnsi="Times New Roman" w:cs="Times New Roman"/>
          <w:sz w:val="24"/>
          <w:szCs w:val="24"/>
        </w:rPr>
      </w:pPr>
      <w:r w:rsidRPr="007B0330">
        <w:rPr>
          <w:rFonts w:ascii="Times New Roman" w:hAnsi="Times New Roman" w:cs="Times New Roman"/>
          <w:sz w:val="24"/>
          <w:szCs w:val="24"/>
        </w:rPr>
        <w:t>Wyler L, Sheikh P (2008)</w:t>
      </w:r>
      <w:r w:rsidR="004D3777">
        <w:rPr>
          <w:rFonts w:ascii="Times New Roman" w:hAnsi="Times New Roman" w:cs="Times New Roman"/>
          <w:sz w:val="24"/>
          <w:szCs w:val="24"/>
        </w:rPr>
        <w:t>.</w:t>
      </w:r>
      <w:r w:rsidRPr="007B0330">
        <w:rPr>
          <w:rFonts w:ascii="Times New Roman" w:hAnsi="Times New Roman" w:cs="Times New Roman"/>
          <w:sz w:val="24"/>
          <w:szCs w:val="24"/>
        </w:rPr>
        <w:t xml:space="preserve"> International illegal trade in wildlife: threats and U.S. policy. CRS </w:t>
      </w:r>
    </w:p>
    <w:p w:rsidR="00965754" w:rsidRPr="007B0330" w:rsidRDefault="00965754" w:rsidP="007B0330">
      <w:pPr>
        <w:spacing w:after="0" w:line="360" w:lineRule="auto"/>
        <w:ind w:left="1080"/>
        <w:jc w:val="both"/>
        <w:rPr>
          <w:rFonts w:ascii="Times New Roman" w:hAnsi="Times New Roman" w:cs="Times New Roman"/>
          <w:sz w:val="24"/>
          <w:szCs w:val="24"/>
        </w:rPr>
      </w:pPr>
      <w:r w:rsidRPr="007B0330">
        <w:rPr>
          <w:rFonts w:ascii="Times New Roman" w:hAnsi="Times New Roman" w:cs="Times New Roman"/>
          <w:sz w:val="24"/>
          <w:szCs w:val="24"/>
        </w:rPr>
        <w:t>Report for Congress, March 3, 2008, 49 pp</w:t>
      </w:r>
    </w:p>
    <w:p w:rsidR="00125ED8" w:rsidRPr="007B0330" w:rsidRDefault="00125ED8" w:rsidP="004D3777">
      <w:pPr>
        <w:spacing w:after="0" w:line="360" w:lineRule="auto"/>
        <w:ind w:left="1080" w:hanging="720"/>
        <w:jc w:val="both"/>
        <w:rPr>
          <w:rFonts w:ascii="Times New Roman" w:hAnsi="Times New Roman" w:cs="Times New Roman"/>
          <w:sz w:val="24"/>
          <w:szCs w:val="24"/>
        </w:rPr>
      </w:pPr>
      <w:r w:rsidRPr="007B0330">
        <w:rPr>
          <w:rFonts w:ascii="Times New Roman" w:hAnsi="Times New Roman" w:cs="Times New Roman"/>
          <w:sz w:val="24"/>
          <w:szCs w:val="24"/>
        </w:rPr>
        <w:t>WCCU (Wildlife Crime Control Unit) (2016)</w:t>
      </w:r>
      <w:r w:rsidR="004D3777">
        <w:rPr>
          <w:rFonts w:ascii="Times New Roman" w:hAnsi="Times New Roman" w:cs="Times New Roman"/>
          <w:sz w:val="24"/>
          <w:szCs w:val="24"/>
        </w:rPr>
        <w:t>.</w:t>
      </w:r>
      <w:r w:rsidRPr="007B0330">
        <w:rPr>
          <w:rFonts w:ascii="Times New Roman" w:hAnsi="Times New Roman" w:cs="Times New Roman"/>
          <w:sz w:val="24"/>
          <w:szCs w:val="24"/>
        </w:rPr>
        <w:t xml:space="preserve"> </w:t>
      </w:r>
      <w:r w:rsidR="002B12D0" w:rsidRPr="007B0330">
        <w:rPr>
          <w:rFonts w:ascii="Times New Roman" w:hAnsi="Times New Roman" w:cs="Times New Roman"/>
          <w:sz w:val="24"/>
          <w:szCs w:val="24"/>
        </w:rPr>
        <w:t>Wildlife Crime C</w:t>
      </w:r>
      <w:r w:rsidRPr="007B0330">
        <w:rPr>
          <w:rFonts w:ascii="Times New Roman" w:hAnsi="Times New Roman" w:cs="Times New Roman"/>
          <w:sz w:val="24"/>
          <w:szCs w:val="24"/>
        </w:rPr>
        <w:t>ontrol Activities in</w:t>
      </w:r>
      <w:r w:rsidR="004D3777">
        <w:rPr>
          <w:rFonts w:ascii="Times New Roman" w:hAnsi="Times New Roman" w:cs="Times New Roman"/>
          <w:sz w:val="24"/>
          <w:szCs w:val="24"/>
        </w:rPr>
        <w:t xml:space="preserve"> </w:t>
      </w:r>
      <w:r w:rsidRPr="007B0330">
        <w:rPr>
          <w:rFonts w:ascii="Times New Roman" w:hAnsi="Times New Roman" w:cs="Times New Roman"/>
          <w:sz w:val="24"/>
          <w:szCs w:val="24"/>
        </w:rPr>
        <w:t>Bangladesh</w:t>
      </w:r>
      <w:r w:rsidR="002B12D0" w:rsidRPr="007B0330">
        <w:rPr>
          <w:rFonts w:ascii="Times New Roman" w:hAnsi="Times New Roman" w:cs="Times New Roman"/>
          <w:sz w:val="24"/>
          <w:szCs w:val="24"/>
        </w:rPr>
        <w:t xml:space="preserve"> </w:t>
      </w:r>
    </w:p>
    <w:p w:rsidR="002B12D0" w:rsidRPr="007B0330" w:rsidRDefault="00125ED8" w:rsidP="004D3777">
      <w:pPr>
        <w:spacing w:after="0" w:line="360" w:lineRule="auto"/>
        <w:ind w:left="1080" w:hanging="720"/>
        <w:jc w:val="both"/>
        <w:rPr>
          <w:rFonts w:ascii="Times New Roman" w:hAnsi="Times New Roman" w:cs="Times New Roman"/>
          <w:sz w:val="24"/>
          <w:szCs w:val="24"/>
        </w:rPr>
      </w:pPr>
      <w:r w:rsidRPr="007B0330">
        <w:rPr>
          <w:rFonts w:ascii="Times New Roman" w:hAnsi="Times New Roman" w:cs="Times New Roman"/>
          <w:sz w:val="24"/>
          <w:szCs w:val="24"/>
        </w:rPr>
        <w:t>WNCC (Wildlife &amp;</w:t>
      </w:r>
      <w:r w:rsidR="004D3777">
        <w:rPr>
          <w:rFonts w:ascii="Times New Roman" w:hAnsi="Times New Roman" w:cs="Times New Roman"/>
          <w:sz w:val="24"/>
          <w:szCs w:val="24"/>
        </w:rPr>
        <w:t xml:space="preserve"> </w:t>
      </w:r>
      <w:r w:rsidRPr="007B0330">
        <w:rPr>
          <w:rFonts w:ascii="Times New Roman" w:hAnsi="Times New Roman" w:cs="Times New Roman"/>
          <w:sz w:val="24"/>
          <w:szCs w:val="24"/>
        </w:rPr>
        <w:t>Nature Conservation Circle) (2016)</w:t>
      </w:r>
      <w:r w:rsidR="004D3777">
        <w:rPr>
          <w:rFonts w:ascii="Times New Roman" w:hAnsi="Times New Roman" w:cs="Times New Roman"/>
          <w:sz w:val="24"/>
          <w:szCs w:val="24"/>
        </w:rPr>
        <w:t>.</w:t>
      </w:r>
      <w:r w:rsidRPr="007B0330">
        <w:rPr>
          <w:rFonts w:ascii="Times New Roman" w:hAnsi="Times New Roman" w:cs="Times New Roman"/>
          <w:sz w:val="24"/>
          <w:szCs w:val="24"/>
        </w:rPr>
        <w:t xml:space="preserve"> </w:t>
      </w:r>
      <w:r w:rsidR="002B12D0" w:rsidRPr="007B0330">
        <w:rPr>
          <w:rFonts w:ascii="Times New Roman" w:hAnsi="Times New Roman" w:cs="Times New Roman"/>
          <w:sz w:val="24"/>
          <w:szCs w:val="24"/>
        </w:rPr>
        <w:t>Wildlife Crime and Law</w:t>
      </w:r>
      <w:r w:rsidR="004D3777">
        <w:rPr>
          <w:rFonts w:ascii="Times New Roman" w:hAnsi="Times New Roman" w:cs="Times New Roman"/>
          <w:sz w:val="24"/>
          <w:szCs w:val="24"/>
        </w:rPr>
        <w:t xml:space="preserve"> </w:t>
      </w:r>
      <w:r w:rsidR="002B12D0" w:rsidRPr="007B0330">
        <w:rPr>
          <w:rFonts w:ascii="Times New Roman" w:hAnsi="Times New Roman" w:cs="Times New Roman"/>
          <w:sz w:val="24"/>
          <w:szCs w:val="24"/>
        </w:rPr>
        <w:t xml:space="preserve">Enforcement in Bangladesh. </w:t>
      </w:r>
    </w:p>
    <w:p w:rsidR="00965754" w:rsidRPr="007B0330" w:rsidRDefault="002B12D0" w:rsidP="007B0330">
      <w:pPr>
        <w:spacing w:after="0" w:line="360" w:lineRule="auto"/>
        <w:ind w:left="360"/>
        <w:jc w:val="both"/>
        <w:outlineLvl w:val="0"/>
        <w:rPr>
          <w:rFonts w:ascii="Times New Roman" w:eastAsia="Times New Roman" w:hAnsi="Times New Roman" w:cs="Times New Roman"/>
          <w:bCs/>
          <w:kern w:val="36"/>
          <w:sz w:val="24"/>
          <w:szCs w:val="24"/>
        </w:rPr>
      </w:pPr>
      <w:r w:rsidRPr="007B0330">
        <w:rPr>
          <w:rFonts w:ascii="Times New Roman" w:eastAsia="Times New Roman" w:hAnsi="Times New Roman" w:cs="Times New Roman"/>
          <w:bCs/>
          <w:kern w:val="36"/>
          <w:sz w:val="24"/>
          <w:szCs w:val="24"/>
        </w:rPr>
        <w:t>Wikipedia:</w:t>
      </w:r>
      <w:r w:rsidR="00125ED8" w:rsidRPr="007B0330">
        <w:rPr>
          <w:rFonts w:ascii="Times New Roman" w:eastAsia="Times New Roman" w:hAnsi="Times New Roman" w:cs="Times New Roman"/>
          <w:bCs/>
          <w:kern w:val="36"/>
          <w:sz w:val="24"/>
          <w:szCs w:val="24"/>
        </w:rPr>
        <w:t xml:space="preserve"> </w:t>
      </w:r>
      <w:r w:rsidRPr="007B0330">
        <w:rPr>
          <w:rFonts w:ascii="Times New Roman" w:eastAsia="Times New Roman" w:hAnsi="Times New Roman" w:cs="Times New Roman"/>
          <w:bCs/>
          <w:kern w:val="36"/>
          <w:sz w:val="24"/>
          <w:szCs w:val="24"/>
        </w:rPr>
        <w:t xml:space="preserve">Wildlife of Bangladesh: </w:t>
      </w:r>
      <w:hyperlink r:id="rId16" w:history="1">
        <w:r w:rsidRPr="007B0330">
          <w:rPr>
            <w:rStyle w:val="Hyperlink"/>
            <w:rFonts w:ascii="Times New Roman" w:hAnsi="Times New Roman" w:cs="Times New Roman"/>
            <w:sz w:val="24"/>
            <w:szCs w:val="24"/>
          </w:rPr>
          <w:t>https://en.wikipedia.org/wiki/Wildlife_of_Bangladesh</w:t>
        </w:r>
      </w:hyperlink>
      <w:r w:rsidRPr="007B0330">
        <w:rPr>
          <w:rFonts w:ascii="Times New Roman" w:eastAsia="Times New Roman" w:hAnsi="Times New Roman" w:cs="Times New Roman"/>
          <w:bCs/>
          <w:kern w:val="36"/>
          <w:sz w:val="24"/>
          <w:szCs w:val="24"/>
        </w:rPr>
        <w:t xml:space="preserve"> </w:t>
      </w:r>
    </w:p>
    <w:p w:rsidR="00965754" w:rsidRPr="0025409A" w:rsidRDefault="00965754" w:rsidP="007B0330">
      <w:pPr>
        <w:spacing w:after="0" w:line="360" w:lineRule="auto"/>
        <w:rPr>
          <w:rFonts w:ascii="Times New Roman" w:hAnsi="Times New Roman" w:cs="Times New Roman"/>
          <w:sz w:val="24"/>
          <w:szCs w:val="24"/>
        </w:rPr>
      </w:pPr>
    </w:p>
    <w:p w:rsidR="00965754" w:rsidRPr="0025409A" w:rsidRDefault="00965754" w:rsidP="0025409A">
      <w:pPr>
        <w:spacing w:line="360" w:lineRule="auto"/>
        <w:rPr>
          <w:rFonts w:ascii="Times New Roman" w:hAnsi="Times New Roman" w:cs="Times New Roman"/>
          <w:sz w:val="24"/>
          <w:szCs w:val="24"/>
        </w:rPr>
      </w:pPr>
    </w:p>
    <w:p w:rsidR="000F1DC6" w:rsidRPr="0025409A" w:rsidRDefault="000F1DC6" w:rsidP="0025409A">
      <w:pPr>
        <w:tabs>
          <w:tab w:val="left" w:pos="1426"/>
        </w:tabs>
        <w:spacing w:after="0" w:line="360" w:lineRule="auto"/>
        <w:rPr>
          <w:rFonts w:ascii="Times New Roman" w:hAnsi="Times New Roman" w:cs="Times New Roman"/>
          <w:b/>
          <w:color w:val="1F497D" w:themeColor="text2"/>
          <w:sz w:val="40"/>
          <w:szCs w:val="24"/>
          <w:u w:val="single"/>
        </w:rPr>
      </w:pPr>
    </w:p>
    <w:p w:rsidR="000B50F7" w:rsidRPr="0025409A" w:rsidRDefault="000B50F7" w:rsidP="0025409A">
      <w:pPr>
        <w:tabs>
          <w:tab w:val="left" w:pos="1426"/>
        </w:tabs>
        <w:spacing w:after="0" w:line="360" w:lineRule="auto"/>
        <w:jc w:val="center"/>
        <w:rPr>
          <w:rFonts w:ascii="Times New Roman" w:hAnsi="Times New Roman" w:cs="Times New Roman"/>
          <w:b/>
          <w:color w:val="1F497D" w:themeColor="text2"/>
          <w:sz w:val="40"/>
          <w:szCs w:val="24"/>
          <w:u w:val="single"/>
        </w:rPr>
      </w:pPr>
    </w:p>
    <w:p w:rsidR="000F1DC6" w:rsidRPr="00C33694" w:rsidRDefault="000F1DC6" w:rsidP="0025409A">
      <w:pPr>
        <w:tabs>
          <w:tab w:val="left" w:pos="1426"/>
        </w:tabs>
        <w:spacing w:after="0" w:line="360" w:lineRule="auto"/>
        <w:jc w:val="center"/>
        <w:rPr>
          <w:rFonts w:ascii="Times New Roman" w:hAnsi="Times New Roman" w:cs="Times New Roman"/>
          <w:b/>
          <w:sz w:val="44"/>
          <w:szCs w:val="24"/>
        </w:rPr>
      </w:pPr>
      <w:r w:rsidRPr="00C33694">
        <w:rPr>
          <w:rFonts w:ascii="Times New Roman" w:hAnsi="Times New Roman" w:cs="Times New Roman"/>
          <w:b/>
          <w:sz w:val="44"/>
          <w:szCs w:val="24"/>
        </w:rPr>
        <w:lastRenderedPageBreak/>
        <w:t xml:space="preserve">Acknowledgement </w:t>
      </w:r>
    </w:p>
    <w:p w:rsidR="000F1DC6" w:rsidRPr="0025409A" w:rsidRDefault="000F1DC6" w:rsidP="009025FD">
      <w:pPr>
        <w:spacing w:line="360" w:lineRule="auto"/>
        <w:jc w:val="both"/>
        <w:rPr>
          <w:rFonts w:ascii="Times New Roman" w:hAnsi="Times New Roman" w:cs="Times New Roman"/>
          <w:sz w:val="24"/>
          <w:szCs w:val="24"/>
        </w:rPr>
      </w:pPr>
      <w:r w:rsidRPr="0025409A">
        <w:rPr>
          <w:rFonts w:ascii="Times New Roman" w:hAnsi="Times New Roman" w:cs="Times New Roman"/>
          <w:sz w:val="24"/>
          <w:szCs w:val="24"/>
        </w:rPr>
        <w:t>First praise is to Allah, the Almighty, on whom ultimately the author depends for sustenance and guidance. With the nonpareil and immense blessings, the author has successfully planned, materialized and fulfilled her research work or study.</w:t>
      </w:r>
    </w:p>
    <w:p w:rsidR="000F1DC6" w:rsidRPr="0025409A" w:rsidRDefault="000F1DC6" w:rsidP="009025FD">
      <w:pPr>
        <w:spacing w:line="360" w:lineRule="auto"/>
        <w:jc w:val="both"/>
        <w:rPr>
          <w:rFonts w:ascii="Times New Roman" w:hAnsi="Times New Roman" w:cs="Times New Roman"/>
          <w:sz w:val="24"/>
          <w:szCs w:val="24"/>
        </w:rPr>
      </w:pPr>
      <w:r w:rsidRPr="0025409A">
        <w:rPr>
          <w:rFonts w:ascii="Times New Roman" w:hAnsi="Times New Roman" w:cs="Times New Roman"/>
          <w:sz w:val="24"/>
          <w:szCs w:val="24"/>
        </w:rPr>
        <w:t xml:space="preserve"> Second, the author wishes to extend her unabated, heartfelt and profound res</w:t>
      </w:r>
      <w:r w:rsidR="00C33694">
        <w:rPr>
          <w:rFonts w:ascii="Times New Roman" w:hAnsi="Times New Roman" w:cs="Times New Roman"/>
          <w:sz w:val="24"/>
          <w:szCs w:val="24"/>
        </w:rPr>
        <w:t>pect to her supervisor,</w:t>
      </w:r>
      <w:r w:rsidR="00C33694" w:rsidRPr="00C33694">
        <w:rPr>
          <w:rStyle w:val="oneclick-link"/>
          <w:rFonts w:ascii="Times New Roman" w:hAnsi="Times New Roman" w:cs="Times New Roman"/>
          <w:sz w:val="24"/>
          <w:szCs w:val="24"/>
          <w:shd w:val="clear" w:color="auto" w:fill="FFFFFF"/>
        </w:rPr>
        <w:t xml:space="preserve"> </w:t>
      </w:r>
      <w:r w:rsidR="00C33694" w:rsidRPr="00C33694">
        <w:rPr>
          <w:rStyle w:val="oneclick-link"/>
          <w:rFonts w:ascii="Times New Roman" w:hAnsi="Times New Roman" w:cs="Times New Roman"/>
          <w:b/>
          <w:sz w:val="24"/>
          <w:szCs w:val="24"/>
          <w:shd w:val="clear" w:color="auto" w:fill="FFFFFF"/>
        </w:rPr>
        <w:t>Professor Dr</w:t>
      </w:r>
      <w:r w:rsidRPr="00C33694">
        <w:rPr>
          <w:rFonts w:ascii="Times New Roman" w:hAnsi="Times New Roman" w:cs="Times New Roman"/>
          <w:b/>
          <w:sz w:val="24"/>
          <w:szCs w:val="24"/>
        </w:rPr>
        <w:t xml:space="preserve"> </w:t>
      </w:r>
      <w:r w:rsidR="000B50F7" w:rsidRPr="00C33694">
        <w:rPr>
          <w:rStyle w:val="oneclick-link"/>
          <w:rFonts w:ascii="Times New Roman" w:hAnsi="Times New Roman" w:cs="Times New Roman"/>
          <w:b/>
          <w:sz w:val="24"/>
          <w:szCs w:val="24"/>
          <w:shd w:val="clear" w:color="auto" w:fill="FFFFFF"/>
        </w:rPr>
        <w:t>Md.</w:t>
      </w:r>
      <w:r w:rsidR="00C33694" w:rsidRPr="00C33694">
        <w:rPr>
          <w:rStyle w:val="oneclick-link"/>
          <w:rFonts w:ascii="Times New Roman" w:hAnsi="Times New Roman" w:cs="Times New Roman"/>
          <w:b/>
          <w:sz w:val="24"/>
          <w:szCs w:val="24"/>
          <w:shd w:val="clear" w:color="auto" w:fill="FFFFFF"/>
        </w:rPr>
        <w:t xml:space="preserve"> </w:t>
      </w:r>
      <w:r w:rsidR="000B50F7" w:rsidRPr="00C33694">
        <w:rPr>
          <w:rStyle w:val="oneclick-link"/>
          <w:rFonts w:ascii="Times New Roman" w:hAnsi="Times New Roman" w:cs="Times New Roman"/>
          <w:b/>
          <w:sz w:val="24"/>
          <w:szCs w:val="24"/>
          <w:shd w:val="clear" w:color="auto" w:fill="FFFFFF"/>
        </w:rPr>
        <w:t>Manirul</w:t>
      </w:r>
      <w:r w:rsidR="000B50F7" w:rsidRPr="0025409A">
        <w:rPr>
          <w:rStyle w:val="oneclick-link"/>
          <w:rFonts w:ascii="Times New Roman" w:hAnsi="Times New Roman" w:cs="Times New Roman"/>
          <w:b/>
          <w:sz w:val="24"/>
          <w:szCs w:val="24"/>
          <w:shd w:val="clear" w:color="auto" w:fill="FFFFFF"/>
        </w:rPr>
        <w:t xml:space="preserve"> Islam</w:t>
      </w:r>
      <w:r w:rsidR="00C33694">
        <w:rPr>
          <w:rStyle w:val="oneclick-link"/>
          <w:rFonts w:ascii="Times New Roman" w:hAnsi="Times New Roman" w:cs="Times New Roman"/>
          <w:sz w:val="24"/>
          <w:szCs w:val="24"/>
          <w:shd w:val="clear" w:color="auto" w:fill="FFFFFF"/>
        </w:rPr>
        <w:t>,</w:t>
      </w:r>
      <w:r w:rsidRPr="0025409A">
        <w:rPr>
          <w:rStyle w:val="oneclick-link"/>
          <w:rFonts w:ascii="Times New Roman" w:hAnsi="Times New Roman" w:cs="Times New Roman"/>
          <w:sz w:val="24"/>
          <w:szCs w:val="24"/>
          <w:shd w:val="clear" w:color="auto" w:fill="FFFFFF"/>
        </w:rPr>
        <w:t xml:space="preserve"> Department of </w:t>
      </w:r>
      <w:r w:rsidR="000B50F7" w:rsidRPr="0025409A">
        <w:rPr>
          <w:rStyle w:val="oneclick-link"/>
          <w:rFonts w:ascii="Times New Roman" w:hAnsi="Times New Roman" w:cs="Times New Roman"/>
          <w:sz w:val="24"/>
          <w:szCs w:val="24"/>
          <w:shd w:val="clear" w:color="auto" w:fill="FFFFFF"/>
        </w:rPr>
        <w:t xml:space="preserve">Animal Science and </w:t>
      </w:r>
      <w:r w:rsidR="009025FD" w:rsidRPr="0025409A">
        <w:rPr>
          <w:rStyle w:val="oneclick-link"/>
          <w:rFonts w:ascii="Times New Roman" w:hAnsi="Times New Roman" w:cs="Times New Roman"/>
          <w:sz w:val="24"/>
          <w:szCs w:val="24"/>
          <w:shd w:val="clear" w:color="auto" w:fill="FFFFFF"/>
        </w:rPr>
        <w:t>Nutrition of</w:t>
      </w:r>
      <w:r w:rsidRPr="0025409A">
        <w:rPr>
          <w:rStyle w:val="oneclick-link"/>
          <w:rFonts w:ascii="Times New Roman" w:hAnsi="Times New Roman" w:cs="Times New Roman"/>
          <w:sz w:val="24"/>
          <w:szCs w:val="24"/>
          <w:shd w:val="clear" w:color="auto" w:fill="FFFFFF"/>
        </w:rPr>
        <w:t xml:space="preserve"> Chittagong Veterinary and Animal Sciences University, for his </w:t>
      </w:r>
      <w:r w:rsidRPr="0025409A">
        <w:rPr>
          <w:rStyle w:val="oneclick-link"/>
          <w:rFonts w:ascii="Times New Roman" w:hAnsi="Times New Roman" w:cs="Times New Roman"/>
          <w:sz w:val="24"/>
          <w:szCs w:val="24"/>
        </w:rPr>
        <w:t xml:space="preserve">spiffy </w:t>
      </w:r>
      <w:r w:rsidRPr="0025409A">
        <w:rPr>
          <w:rFonts w:ascii="Times New Roman" w:hAnsi="Times New Roman" w:cs="Times New Roman"/>
          <w:sz w:val="24"/>
          <w:szCs w:val="24"/>
        </w:rPr>
        <w:t>guidance, heedful reading and constructive comments which helped the author to frame the report in a significant way.</w:t>
      </w:r>
    </w:p>
    <w:p w:rsidR="000F1DC6" w:rsidRPr="0025409A" w:rsidRDefault="000F1DC6" w:rsidP="009025FD">
      <w:pPr>
        <w:spacing w:line="360" w:lineRule="auto"/>
        <w:jc w:val="both"/>
        <w:rPr>
          <w:rFonts w:ascii="Times New Roman" w:hAnsi="Times New Roman" w:cs="Times New Roman"/>
          <w:sz w:val="24"/>
          <w:szCs w:val="24"/>
        </w:rPr>
      </w:pPr>
      <w:r w:rsidRPr="0025409A">
        <w:rPr>
          <w:rFonts w:ascii="Times New Roman" w:hAnsi="Times New Roman" w:cs="Times New Roman"/>
          <w:sz w:val="24"/>
          <w:szCs w:val="24"/>
        </w:rPr>
        <w:t xml:space="preserve">Author also wishes to pay Special thanks, tribute and appreciation to </w:t>
      </w:r>
      <w:r w:rsidR="00917E8A" w:rsidRPr="0025409A">
        <w:rPr>
          <w:rFonts w:ascii="Times New Roman" w:hAnsi="Times New Roman" w:cs="Times New Roman"/>
          <w:b/>
          <w:sz w:val="24"/>
          <w:szCs w:val="24"/>
        </w:rPr>
        <w:t>Md. Jahidul Kabir</w:t>
      </w:r>
      <w:r w:rsidRPr="0025409A">
        <w:rPr>
          <w:rFonts w:ascii="Times New Roman" w:hAnsi="Times New Roman" w:cs="Times New Roman"/>
          <w:sz w:val="24"/>
          <w:szCs w:val="24"/>
        </w:rPr>
        <w:t>,</w:t>
      </w:r>
      <w:r w:rsidR="009025FD">
        <w:rPr>
          <w:rFonts w:ascii="Times New Roman" w:hAnsi="Times New Roman" w:cs="Times New Roman"/>
          <w:sz w:val="24"/>
          <w:szCs w:val="24"/>
        </w:rPr>
        <w:t xml:space="preserve"> </w:t>
      </w:r>
      <w:r w:rsidR="00917E8A" w:rsidRPr="0025409A">
        <w:rPr>
          <w:rFonts w:ascii="Times New Roman" w:hAnsi="Times New Roman" w:cs="Times New Roman"/>
          <w:sz w:val="24"/>
          <w:szCs w:val="24"/>
        </w:rPr>
        <w:t xml:space="preserve">Conservator of Forests and </w:t>
      </w:r>
      <w:r w:rsidR="00FF6AB3" w:rsidRPr="0025409A">
        <w:rPr>
          <w:rFonts w:ascii="Times New Roman" w:hAnsi="Times New Roman" w:cs="Times New Roman"/>
          <w:sz w:val="24"/>
          <w:szCs w:val="24"/>
        </w:rPr>
        <w:t xml:space="preserve"> </w:t>
      </w:r>
      <w:r w:rsidR="00917E8A" w:rsidRPr="0025409A">
        <w:rPr>
          <w:rFonts w:ascii="Times New Roman" w:hAnsi="Times New Roman" w:cs="Times New Roman"/>
          <w:b/>
          <w:sz w:val="24"/>
          <w:szCs w:val="24"/>
        </w:rPr>
        <w:t>Md. Golam Rabbi</w:t>
      </w:r>
      <w:r w:rsidR="00917E8A" w:rsidRPr="0025409A">
        <w:rPr>
          <w:rFonts w:ascii="Times New Roman" w:hAnsi="Times New Roman" w:cs="Times New Roman"/>
          <w:sz w:val="24"/>
          <w:szCs w:val="24"/>
        </w:rPr>
        <w:t xml:space="preserve">, Wildlife &amp; Biodiversity Conservation Officer, WNCC, Ban Bhaban, Agargaon, Dhaka , </w:t>
      </w:r>
      <w:r w:rsidRPr="0025409A">
        <w:rPr>
          <w:rFonts w:ascii="Times New Roman" w:hAnsi="Times New Roman" w:cs="Times New Roman"/>
          <w:sz w:val="24"/>
          <w:szCs w:val="24"/>
        </w:rPr>
        <w:t xml:space="preserve">for </w:t>
      </w:r>
      <w:r w:rsidR="00917E8A" w:rsidRPr="0025409A">
        <w:rPr>
          <w:rFonts w:ascii="Times New Roman" w:hAnsi="Times New Roman" w:cs="Times New Roman"/>
          <w:sz w:val="24"/>
          <w:szCs w:val="24"/>
        </w:rPr>
        <w:t>providing  reports and data relevant to the study</w:t>
      </w:r>
      <w:r w:rsidR="00FF6AB3" w:rsidRPr="0025409A">
        <w:rPr>
          <w:rFonts w:ascii="Times New Roman" w:hAnsi="Times New Roman" w:cs="Times New Roman"/>
          <w:sz w:val="24"/>
          <w:szCs w:val="24"/>
        </w:rPr>
        <w:t>.</w:t>
      </w:r>
    </w:p>
    <w:p w:rsidR="000F1DC6" w:rsidRPr="0025409A" w:rsidRDefault="000F1DC6" w:rsidP="009025FD">
      <w:pPr>
        <w:pStyle w:val="NormalWeb"/>
        <w:spacing w:line="360" w:lineRule="auto"/>
        <w:jc w:val="both"/>
      </w:pPr>
      <w:r w:rsidRPr="0025409A">
        <w:t>Author chooses this moment to acknowledge her perfervid gratitude to those peoples who had   shared their work experiences</w:t>
      </w:r>
      <w:r w:rsidR="0024644B" w:rsidRPr="0025409A">
        <w:t xml:space="preserve"> and </w:t>
      </w:r>
      <w:r w:rsidRPr="0025409A">
        <w:t xml:space="preserve">knowledge, which were extremely valuable for </w:t>
      </w:r>
      <w:r w:rsidR="0024644B" w:rsidRPr="0025409A">
        <w:t>the</w:t>
      </w:r>
      <w:r w:rsidRPr="0025409A">
        <w:t xml:space="preserve"> study both theoretically and practically.</w:t>
      </w:r>
    </w:p>
    <w:p w:rsidR="000F1DC6" w:rsidRPr="0025409A" w:rsidRDefault="000F1DC6" w:rsidP="009025FD">
      <w:pPr>
        <w:pStyle w:val="NormalWeb"/>
        <w:spacing w:line="360" w:lineRule="auto"/>
        <w:jc w:val="both"/>
      </w:pPr>
      <w:r w:rsidRPr="0025409A">
        <w:t xml:space="preserve">Finally, the author wishes to radiant sentiment to place on record her best regards, deepest sense of gratitude to her beloved parents, sisters, friends and all wishers for their untold patience, precious guidance, inspiration, and inestimable sacrifices without which the successful completion of the study was completely impossible. </w:t>
      </w:r>
    </w:p>
    <w:p w:rsidR="000F1DC6" w:rsidRPr="0025409A" w:rsidRDefault="000F1DC6" w:rsidP="0025409A">
      <w:pPr>
        <w:spacing w:after="0" w:line="360" w:lineRule="auto"/>
        <w:rPr>
          <w:rFonts w:ascii="Times New Roman" w:hAnsi="Times New Roman" w:cs="Times New Roman"/>
          <w:sz w:val="24"/>
          <w:szCs w:val="24"/>
        </w:rPr>
      </w:pPr>
    </w:p>
    <w:p w:rsidR="000F1DC6" w:rsidRPr="0025409A" w:rsidRDefault="000F1DC6" w:rsidP="0025409A">
      <w:pPr>
        <w:spacing w:after="0" w:line="360" w:lineRule="auto"/>
        <w:rPr>
          <w:rFonts w:ascii="Times New Roman" w:hAnsi="Times New Roman" w:cs="Times New Roman"/>
          <w:b/>
          <w:sz w:val="24"/>
          <w:szCs w:val="24"/>
        </w:rPr>
      </w:pPr>
      <w:r w:rsidRPr="0025409A">
        <w:rPr>
          <w:rFonts w:ascii="Times New Roman" w:hAnsi="Times New Roman" w:cs="Times New Roman"/>
          <w:b/>
          <w:sz w:val="24"/>
          <w:szCs w:val="24"/>
        </w:rPr>
        <w:t>Author</w:t>
      </w:r>
    </w:p>
    <w:p w:rsidR="000F1DC6" w:rsidRPr="0025409A" w:rsidRDefault="000D21A1" w:rsidP="0025409A">
      <w:pPr>
        <w:spacing w:after="0" w:line="360" w:lineRule="auto"/>
        <w:rPr>
          <w:rFonts w:ascii="Times New Roman" w:hAnsi="Times New Roman" w:cs="Times New Roman"/>
          <w:b/>
          <w:sz w:val="24"/>
          <w:szCs w:val="24"/>
        </w:rPr>
      </w:pPr>
      <w:r>
        <w:rPr>
          <w:rFonts w:ascii="Times New Roman" w:hAnsi="Times New Roman" w:cs="Times New Roman"/>
          <w:b/>
          <w:sz w:val="24"/>
          <w:szCs w:val="24"/>
        </w:rPr>
        <w:t>December 05</w:t>
      </w:r>
      <w:r w:rsidR="009025FD">
        <w:rPr>
          <w:rFonts w:ascii="Times New Roman" w:hAnsi="Times New Roman" w:cs="Times New Roman"/>
          <w:b/>
          <w:sz w:val="24"/>
          <w:szCs w:val="24"/>
        </w:rPr>
        <w:t>, 2017</w:t>
      </w:r>
    </w:p>
    <w:p w:rsidR="000F1DC6" w:rsidRPr="0025409A" w:rsidRDefault="000F1DC6" w:rsidP="0025409A">
      <w:pPr>
        <w:spacing w:line="360" w:lineRule="auto"/>
        <w:jc w:val="both"/>
        <w:rPr>
          <w:rFonts w:ascii="Times New Roman" w:hAnsi="Times New Roman" w:cs="Times New Roman"/>
          <w:sz w:val="24"/>
          <w:szCs w:val="24"/>
        </w:rPr>
      </w:pPr>
    </w:p>
    <w:p w:rsidR="00917E8A" w:rsidRPr="0025409A" w:rsidRDefault="00917E8A" w:rsidP="0025409A">
      <w:pPr>
        <w:spacing w:line="360" w:lineRule="auto"/>
        <w:jc w:val="both"/>
        <w:rPr>
          <w:rFonts w:ascii="Times New Roman" w:hAnsi="Times New Roman" w:cs="Times New Roman"/>
          <w:sz w:val="24"/>
          <w:szCs w:val="24"/>
        </w:rPr>
      </w:pPr>
    </w:p>
    <w:p w:rsidR="00917E8A" w:rsidRPr="0025409A" w:rsidRDefault="00917E8A" w:rsidP="0025409A">
      <w:pPr>
        <w:spacing w:line="360" w:lineRule="auto"/>
        <w:jc w:val="both"/>
        <w:rPr>
          <w:rFonts w:ascii="Times New Roman" w:hAnsi="Times New Roman" w:cs="Times New Roman"/>
          <w:sz w:val="24"/>
          <w:szCs w:val="24"/>
        </w:rPr>
      </w:pPr>
    </w:p>
    <w:p w:rsidR="00917E8A" w:rsidRPr="0025409A" w:rsidRDefault="00917E8A" w:rsidP="0025409A">
      <w:pPr>
        <w:spacing w:line="360" w:lineRule="auto"/>
        <w:jc w:val="both"/>
        <w:rPr>
          <w:rFonts w:ascii="Times New Roman" w:hAnsi="Times New Roman" w:cs="Times New Roman"/>
          <w:sz w:val="24"/>
          <w:szCs w:val="24"/>
        </w:rPr>
      </w:pPr>
    </w:p>
    <w:p w:rsidR="00917E8A" w:rsidRPr="0025409A" w:rsidRDefault="00917E8A" w:rsidP="0025409A">
      <w:pPr>
        <w:spacing w:line="360" w:lineRule="auto"/>
        <w:jc w:val="both"/>
        <w:rPr>
          <w:rFonts w:ascii="Times New Roman" w:hAnsi="Times New Roman" w:cs="Times New Roman"/>
          <w:sz w:val="24"/>
          <w:szCs w:val="24"/>
        </w:rPr>
      </w:pPr>
    </w:p>
    <w:p w:rsidR="00917E8A" w:rsidRPr="00C33694" w:rsidRDefault="00917E8A" w:rsidP="0025409A">
      <w:pPr>
        <w:spacing w:line="360" w:lineRule="auto"/>
        <w:jc w:val="center"/>
        <w:rPr>
          <w:rFonts w:ascii="Times New Roman" w:hAnsi="Times New Roman" w:cs="Times New Roman"/>
          <w:b/>
          <w:sz w:val="32"/>
          <w:szCs w:val="24"/>
          <w:shd w:val="clear" w:color="auto" w:fill="FFFFFF"/>
        </w:rPr>
      </w:pPr>
      <w:r w:rsidRPr="00C33694">
        <w:rPr>
          <w:rFonts w:ascii="Times New Roman" w:hAnsi="Times New Roman" w:cs="Times New Roman"/>
          <w:b/>
          <w:sz w:val="44"/>
          <w:szCs w:val="24"/>
          <w:shd w:val="clear" w:color="auto" w:fill="FFFFFF"/>
        </w:rPr>
        <w:t>Biography</w:t>
      </w:r>
    </w:p>
    <w:p w:rsidR="00917E8A" w:rsidRPr="0025409A" w:rsidRDefault="00917E8A" w:rsidP="00AB6AD5">
      <w:pPr>
        <w:spacing w:line="360" w:lineRule="auto"/>
        <w:jc w:val="both"/>
        <w:rPr>
          <w:rFonts w:ascii="Times New Roman" w:hAnsi="Times New Roman" w:cs="Times New Roman"/>
          <w:sz w:val="24"/>
          <w:szCs w:val="24"/>
          <w:shd w:val="clear" w:color="auto" w:fill="FFFFFF"/>
        </w:rPr>
      </w:pPr>
      <w:r w:rsidRPr="0025409A">
        <w:rPr>
          <w:rFonts w:ascii="Times New Roman" w:hAnsi="Times New Roman" w:cs="Times New Roman"/>
          <w:sz w:val="24"/>
          <w:szCs w:val="24"/>
          <w:shd w:val="clear" w:color="auto" w:fill="FFFFFF"/>
        </w:rPr>
        <w:t>I am Sabrina Ferdous, daughter of MD Abdul Momen and Shalina Akter. I have completed my Scondary School Education from Chittagong Government Girls’ High School, Chittagong in 2009 and Higher Scondary Education from Hazi Mohammad Mohsin College,Chittagong in 2011. Currently I am continuing final year’s academic study in Chittagong Veterinary and Animal Sciences University under Faculty of Veterinary Medicine. From 4</w:t>
      </w:r>
      <w:r w:rsidRPr="0025409A">
        <w:rPr>
          <w:rFonts w:ascii="Times New Roman" w:hAnsi="Times New Roman" w:cs="Times New Roman"/>
          <w:sz w:val="24"/>
          <w:szCs w:val="24"/>
          <w:shd w:val="clear" w:color="auto" w:fill="FFFFFF"/>
          <w:vertAlign w:val="superscript"/>
        </w:rPr>
        <w:t>th</w:t>
      </w:r>
      <w:r w:rsidRPr="0025409A">
        <w:rPr>
          <w:rFonts w:ascii="Times New Roman" w:hAnsi="Times New Roman" w:cs="Times New Roman"/>
          <w:sz w:val="24"/>
          <w:szCs w:val="24"/>
          <w:shd w:val="clear" w:color="auto" w:fill="FFFFFF"/>
        </w:rPr>
        <w:t xml:space="preserve"> year to till now I am involved with wildlife conservation activities and in future I would like to work as a wildlife conservationist.</w:t>
      </w:r>
    </w:p>
    <w:p w:rsidR="00917E8A" w:rsidRPr="0025409A" w:rsidRDefault="00917E8A" w:rsidP="0025409A">
      <w:pPr>
        <w:spacing w:line="360" w:lineRule="auto"/>
        <w:jc w:val="both"/>
        <w:rPr>
          <w:rFonts w:ascii="Times New Roman" w:hAnsi="Times New Roman" w:cs="Times New Roman"/>
          <w:b/>
          <w:sz w:val="24"/>
          <w:szCs w:val="24"/>
        </w:rPr>
      </w:pPr>
    </w:p>
    <w:sectPr w:rsidR="00917E8A" w:rsidRPr="0025409A" w:rsidSect="00AD1E68">
      <w:footerReference w:type="defaul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1ED" w:rsidRDefault="005271ED" w:rsidP="00F120EF">
      <w:pPr>
        <w:spacing w:after="0" w:line="240" w:lineRule="auto"/>
      </w:pPr>
      <w:r>
        <w:separator/>
      </w:r>
    </w:p>
  </w:endnote>
  <w:endnote w:type="continuationSeparator" w:id="1">
    <w:p w:rsidR="005271ED" w:rsidRDefault="005271ED" w:rsidP="00F12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69153"/>
      <w:docPartObj>
        <w:docPartGallery w:val="Page Numbers (Bottom of Page)"/>
        <w:docPartUnique/>
      </w:docPartObj>
    </w:sdtPr>
    <w:sdtContent>
      <w:p w:rsidR="00F31510" w:rsidRDefault="00F31510">
        <w:pPr>
          <w:pStyle w:val="Footer"/>
          <w:jc w:val="right"/>
        </w:pPr>
      </w:p>
      <w:p w:rsidR="00F31510" w:rsidRDefault="001078F6">
        <w:pPr>
          <w:pStyle w:val="Footer"/>
          <w:jc w:val="right"/>
        </w:pPr>
      </w:p>
    </w:sdtContent>
  </w:sdt>
  <w:p w:rsidR="00F31510" w:rsidRDefault="00F315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69154"/>
      <w:docPartObj>
        <w:docPartGallery w:val="Page Numbers (Bottom of Page)"/>
        <w:docPartUnique/>
      </w:docPartObj>
    </w:sdtPr>
    <w:sdtContent>
      <w:p w:rsidR="00F31510" w:rsidRDefault="001078F6">
        <w:pPr>
          <w:pStyle w:val="Footer"/>
          <w:jc w:val="right"/>
        </w:pPr>
        <w:fldSimple w:instr=" PAGE   \* MERGEFORMAT ">
          <w:r w:rsidR="00021FC1">
            <w:rPr>
              <w:noProof/>
            </w:rPr>
            <w:t>iv</w:t>
          </w:r>
        </w:fldSimple>
      </w:p>
    </w:sdtContent>
  </w:sdt>
  <w:p w:rsidR="00F31510" w:rsidRDefault="00F315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69161"/>
      <w:docPartObj>
        <w:docPartGallery w:val="Page Numbers (Bottom of Page)"/>
        <w:docPartUnique/>
      </w:docPartObj>
    </w:sdtPr>
    <w:sdtContent>
      <w:p w:rsidR="00AD1E68" w:rsidRDefault="001078F6">
        <w:pPr>
          <w:pStyle w:val="Footer"/>
          <w:jc w:val="right"/>
        </w:pPr>
        <w:fldSimple w:instr=" PAGE   \* MERGEFORMAT ">
          <w:r w:rsidR="00021FC1">
            <w:rPr>
              <w:noProof/>
            </w:rPr>
            <w:t>i</w:t>
          </w:r>
        </w:fldSimple>
      </w:p>
    </w:sdtContent>
  </w:sdt>
  <w:p w:rsidR="00F31510" w:rsidRDefault="00F31510" w:rsidP="0090625A">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68" w:rsidRDefault="001078F6">
    <w:pPr>
      <w:pStyle w:val="Footer"/>
      <w:jc w:val="right"/>
    </w:pPr>
    <w:fldSimple w:instr=" PAGE   \* MERGEFORMAT ">
      <w:r w:rsidR="00021FC1">
        <w:rPr>
          <w:noProof/>
        </w:rPr>
        <w:t>19</w:t>
      </w:r>
    </w:fldSimple>
  </w:p>
  <w:p w:rsidR="00F31510" w:rsidRDefault="00F3151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5A" w:rsidRDefault="0090625A" w:rsidP="00906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1ED" w:rsidRDefault="005271ED" w:rsidP="00F120EF">
      <w:pPr>
        <w:spacing w:after="0" w:line="240" w:lineRule="auto"/>
      </w:pPr>
      <w:r>
        <w:separator/>
      </w:r>
    </w:p>
  </w:footnote>
  <w:footnote w:type="continuationSeparator" w:id="1">
    <w:p w:rsidR="005271ED" w:rsidRDefault="005271ED" w:rsidP="00F12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10" w:rsidRDefault="00F315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4ABE"/>
    <w:multiLevelType w:val="hybridMultilevel"/>
    <w:tmpl w:val="34504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B3305"/>
    <w:multiLevelType w:val="hybridMultilevel"/>
    <w:tmpl w:val="34504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47C0E"/>
    <w:multiLevelType w:val="hybridMultilevel"/>
    <w:tmpl w:val="0A84C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E0192"/>
    <w:multiLevelType w:val="hybridMultilevel"/>
    <w:tmpl w:val="B8F88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E2A13"/>
    <w:multiLevelType w:val="hybridMultilevel"/>
    <w:tmpl w:val="B002D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75CDA"/>
    <w:multiLevelType w:val="hybridMultilevel"/>
    <w:tmpl w:val="C63091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F90EF8"/>
    <w:multiLevelType w:val="hybridMultilevel"/>
    <w:tmpl w:val="BD48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B22B1"/>
    <w:multiLevelType w:val="hybridMultilevel"/>
    <w:tmpl w:val="ECF4D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045C4"/>
    <w:multiLevelType w:val="hybridMultilevel"/>
    <w:tmpl w:val="58FA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02393"/>
    <w:multiLevelType w:val="hybridMultilevel"/>
    <w:tmpl w:val="265E5CD6"/>
    <w:lvl w:ilvl="0" w:tplc="1320F704">
      <w:start w:val="1"/>
      <w:numFmt w:val="decimal"/>
      <w:lvlText w:val="%1."/>
      <w:lvlJc w:val="left"/>
      <w:pPr>
        <w:tabs>
          <w:tab w:val="num" w:pos="720"/>
        </w:tabs>
        <w:ind w:left="720" w:hanging="360"/>
      </w:pPr>
    </w:lvl>
    <w:lvl w:ilvl="1" w:tplc="01A8D07A" w:tentative="1">
      <w:start w:val="1"/>
      <w:numFmt w:val="decimal"/>
      <w:lvlText w:val="%2."/>
      <w:lvlJc w:val="left"/>
      <w:pPr>
        <w:tabs>
          <w:tab w:val="num" w:pos="1440"/>
        </w:tabs>
        <w:ind w:left="1440" w:hanging="360"/>
      </w:pPr>
    </w:lvl>
    <w:lvl w:ilvl="2" w:tplc="90987F5C" w:tentative="1">
      <w:start w:val="1"/>
      <w:numFmt w:val="decimal"/>
      <w:lvlText w:val="%3."/>
      <w:lvlJc w:val="left"/>
      <w:pPr>
        <w:tabs>
          <w:tab w:val="num" w:pos="2160"/>
        </w:tabs>
        <w:ind w:left="2160" w:hanging="360"/>
      </w:pPr>
    </w:lvl>
    <w:lvl w:ilvl="3" w:tplc="8BDA8FBC" w:tentative="1">
      <w:start w:val="1"/>
      <w:numFmt w:val="decimal"/>
      <w:lvlText w:val="%4."/>
      <w:lvlJc w:val="left"/>
      <w:pPr>
        <w:tabs>
          <w:tab w:val="num" w:pos="2880"/>
        </w:tabs>
        <w:ind w:left="2880" w:hanging="360"/>
      </w:pPr>
    </w:lvl>
    <w:lvl w:ilvl="4" w:tplc="AFACFFDA" w:tentative="1">
      <w:start w:val="1"/>
      <w:numFmt w:val="decimal"/>
      <w:lvlText w:val="%5."/>
      <w:lvlJc w:val="left"/>
      <w:pPr>
        <w:tabs>
          <w:tab w:val="num" w:pos="3600"/>
        </w:tabs>
        <w:ind w:left="3600" w:hanging="360"/>
      </w:pPr>
    </w:lvl>
    <w:lvl w:ilvl="5" w:tplc="F468DC4A" w:tentative="1">
      <w:start w:val="1"/>
      <w:numFmt w:val="decimal"/>
      <w:lvlText w:val="%6."/>
      <w:lvlJc w:val="left"/>
      <w:pPr>
        <w:tabs>
          <w:tab w:val="num" w:pos="4320"/>
        </w:tabs>
        <w:ind w:left="4320" w:hanging="360"/>
      </w:pPr>
    </w:lvl>
    <w:lvl w:ilvl="6" w:tplc="909078EC" w:tentative="1">
      <w:start w:val="1"/>
      <w:numFmt w:val="decimal"/>
      <w:lvlText w:val="%7."/>
      <w:lvlJc w:val="left"/>
      <w:pPr>
        <w:tabs>
          <w:tab w:val="num" w:pos="5040"/>
        </w:tabs>
        <w:ind w:left="5040" w:hanging="360"/>
      </w:pPr>
    </w:lvl>
    <w:lvl w:ilvl="7" w:tplc="7EA86CFA" w:tentative="1">
      <w:start w:val="1"/>
      <w:numFmt w:val="decimal"/>
      <w:lvlText w:val="%8."/>
      <w:lvlJc w:val="left"/>
      <w:pPr>
        <w:tabs>
          <w:tab w:val="num" w:pos="5760"/>
        </w:tabs>
        <w:ind w:left="5760" w:hanging="360"/>
      </w:pPr>
    </w:lvl>
    <w:lvl w:ilvl="8" w:tplc="30ACA2B4" w:tentative="1">
      <w:start w:val="1"/>
      <w:numFmt w:val="decimal"/>
      <w:lvlText w:val="%9."/>
      <w:lvlJc w:val="left"/>
      <w:pPr>
        <w:tabs>
          <w:tab w:val="num" w:pos="6480"/>
        </w:tabs>
        <w:ind w:left="6480" w:hanging="360"/>
      </w:pPr>
    </w:lvl>
  </w:abstractNum>
  <w:abstractNum w:abstractNumId="10">
    <w:nsid w:val="3611747F"/>
    <w:multiLevelType w:val="hybridMultilevel"/>
    <w:tmpl w:val="11845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B23A7"/>
    <w:multiLevelType w:val="hybridMultilevel"/>
    <w:tmpl w:val="0A84C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5411C"/>
    <w:multiLevelType w:val="hybridMultilevel"/>
    <w:tmpl w:val="4592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C6DDA"/>
    <w:multiLevelType w:val="hybridMultilevel"/>
    <w:tmpl w:val="37AA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40402"/>
    <w:multiLevelType w:val="hybridMultilevel"/>
    <w:tmpl w:val="8C56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44D46"/>
    <w:multiLevelType w:val="hybridMultilevel"/>
    <w:tmpl w:val="9DF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12E7C"/>
    <w:multiLevelType w:val="hybridMultilevel"/>
    <w:tmpl w:val="EFB22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3229C"/>
    <w:multiLevelType w:val="hybridMultilevel"/>
    <w:tmpl w:val="DC5E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6072E"/>
    <w:multiLevelType w:val="hybridMultilevel"/>
    <w:tmpl w:val="4DCC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204C12"/>
    <w:multiLevelType w:val="hybridMultilevel"/>
    <w:tmpl w:val="2B26C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400EA"/>
    <w:multiLevelType w:val="hybridMultilevel"/>
    <w:tmpl w:val="74B0F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916BD0"/>
    <w:multiLevelType w:val="hybridMultilevel"/>
    <w:tmpl w:val="952C4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5"/>
  </w:num>
  <w:num w:numId="3">
    <w:abstractNumId w:val="9"/>
  </w:num>
  <w:num w:numId="4">
    <w:abstractNumId w:val="7"/>
  </w:num>
  <w:num w:numId="5">
    <w:abstractNumId w:val="4"/>
  </w:num>
  <w:num w:numId="6">
    <w:abstractNumId w:val="17"/>
  </w:num>
  <w:num w:numId="7">
    <w:abstractNumId w:val="0"/>
  </w:num>
  <w:num w:numId="8">
    <w:abstractNumId w:val="1"/>
  </w:num>
  <w:num w:numId="9">
    <w:abstractNumId w:val="5"/>
  </w:num>
  <w:num w:numId="10">
    <w:abstractNumId w:val="13"/>
  </w:num>
  <w:num w:numId="11">
    <w:abstractNumId w:val="14"/>
  </w:num>
  <w:num w:numId="12">
    <w:abstractNumId w:val="16"/>
  </w:num>
  <w:num w:numId="13">
    <w:abstractNumId w:val="19"/>
  </w:num>
  <w:num w:numId="14">
    <w:abstractNumId w:val="11"/>
  </w:num>
  <w:num w:numId="15">
    <w:abstractNumId w:val="2"/>
  </w:num>
  <w:num w:numId="16">
    <w:abstractNumId w:val="10"/>
  </w:num>
  <w:num w:numId="17">
    <w:abstractNumId w:val="18"/>
  </w:num>
  <w:num w:numId="18">
    <w:abstractNumId w:val="12"/>
  </w:num>
  <w:num w:numId="19">
    <w:abstractNumId w:val="21"/>
  </w:num>
  <w:num w:numId="20">
    <w:abstractNumId w:val="3"/>
  </w:num>
  <w:num w:numId="21">
    <w:abstractNumId w:val="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1C6EEF"/>
    <w:rsid w:val="00021FC1"/>
    <w:rsid w:val="0002209A"/>
    <w:rsid w:val="00022F5A"/>
    <w:rsid w:val="0003652A"/>
    <w:rsid w:val="00066816"/>
    <w:rsid w:val="0006692F"/>
    <w:rsid w:val="00090755"/>
    <w:rsid w:val="00092C5B"/>
    <w:rsid w:val="000A42D4"/>
    <w:rsid w:val="000B50F7"/>
    <w:rsid w:val="000C33E1"/>
    <w:rsid w:val="000D21A1"/>
    <w:rsid w:val="000E674D"/>
    <w:rsid w:val="000F1DC6"/>
    <w:rsid w:val="000F4FDD"/>
    <w:rsid w:val="0010065B"/>
    <w:rsid w:val="001078F6"/>
    <w:rsid w:val="00114925"/>
    <w:rsid w:val="00123EFB"/>
    <w:rsid w:val="00125A44"/>
    <w:rsid w:val="00125ED8"/>
    <w:rsid w:val="00130E55"/>
    <w:rsid w:val="001424A8"/>
    <w:rsid w:val="0014296B"/>
    <w:rsid w:val="00142B6F"/>
    <w:rsid w:val="0016344B"/>
    <w:rsid w:val="0018006A"/>
    <w:rsid w:val="00191AB4"/>
    <w:rsid w:val="001A62C6"/>
    <w:rsid w:val="001A7225"/>
    <w:rsid w:val="001C5676"/>
    <w:rsid w:val="001C6EEF"/>
    <w:rsid w:val="001D1422"/>
    <w:rsid w:val="001D45A2"/>
    <w:rsid w:val="001E23DD"/>
    <w:rsid w:val="001F17C1"/>
    <w:rsid w:val="00205B98"/>
    <w:rsid w:val="00210D23"/>
    <w:rsid w:val="0021270C"/>
    <w:rsid w:val="0021753E"/>
    <w:rsid w:val="002315D1"/>
    <w:rsid w:val="00237520"/>
    <w:rsid w:val="0024063E"/>
    <w:rsid w:val="00245D86"/>
    <w:rsid w:val="0024644B"/>
    <w:rsid w:val="0025409A"/>
    <w:rsid w:val="002706C0"/>
    <w:rsid w:val="00293DE2"/>
    <w:rsid w:val="002B12D0"/>
    <w:rsid w:val="002D63E5"/>
    <w:rsid w:val="003107BB"/>
    <w:rsid w:val="00344FA2"/>
    <w:rsid w:val="00356300"/>
    <w:rsid w:val="003628F2"/>
    <w:rsid w:val="0037015F"/>
    <w:rsid w:val="00371B8B"/>
    <w:rsid w:val="003A5814"/>
    <w:rsid w:val="003B03EB"/>
    <w:rsid w:val="003C003F"/>
    <w:rsid w:val="003C1DCB"/>
    <w:rsid w:val="003D1208"/>
    <w:rsid w:val="003D3601"/>
    <w:rsid w:val="003D3603"/>
    <w:rsid w:val="003D422D"/>
    <w:rsid w:val="003E5C54"/>
    <w:rsid w:val="00402798"/>
    <w:rsid w:val="0041143A"/>
    <w:rsid w:val="0043341A"/>
    <w:rsid w:val="00441872"/>
    <w:rsid w:val="00445079"/>
    <w:rsid w:val="00454B1F"/>
    <w:rsid w:val="00457F80"/>
    <w:rsid w:val="00470F3F"/>
    <w:rsid w:val="0047614C"/>
    <w:rsid w:val="00482EB2"/>
    <w:rsid w:val="00490CD0"/>
    <w:rsid w:val="004A3A74"/>
    <w:rsid w:val="004C1BF3"/>
    <w:rsid w:val="004C2AA6"/>
    <w:rsid w:val="004D3777"/>
    <w:rsid w:val="004F498F"/>
    <w:rsid w:val="00501A7D"/>
    <w:rsid w:val="00511EA0"/>
    <w:rsid w:val="005147CE"/>
    <w:rsid w:val="00516E8F"/>
    <w:rsid w:val="005271ED"/>
    <w:rsid w:val="00527F4B"/>
    <w:rsid w:val="00533819"/>
    <w:rsid w:val="0054368B"/>
    <w:rsid w:val="005647ED"/>
    <w:rsid w:val="005818EB"/>
    <w:rsid w:val="005A13CE"/>
    <w:rsid w:val="005A1BD3"/>
    <w:rsid w:val="005A4082"/>
    <w:rsid w:val="005C16C4"/>
    <w:rsid w:val="005D271D"/>
    <w:rsid w:val="005F1443"/>
    <w:rsid w:val="005F5AC9"/>
    <w:rsid w:val="00606CA4"/>
    <w:rsid w:val="00621CBA"/>
    <w:rsid w:val="006221FF"/>
    <w:rsid w:val="00624F85"/>
    <w:rsid w:val="00645AC4"/>
    <w:rsid w:val="00654BAE"/>
    <w:rsid w:val="0068308A"/>
    <w:rsid w:val="00686497"/>
    <w:rsid w:val="006A7611"/>
    <w:rsid w:val="006B3C8F"/>
    <w:rsid w:val="006C0E79"/>
    <w:rsid w:val="006D5ED7"/>
    <w:rsid w:val="007044C3"/>
    <w:rsid w:val="0071165F"/>
    <w:rsid w:val="00714486"/>
    <w:rsid w:val="007209D2"/>
    <w:rsid w:val="0073090E"/>
    <w:rsid w:val="0075289D"/>
    <w:rsid w:val="00754959"/>
    <w:rsid w:val="00760727"/>
    <w:rsid w:val="00761A00"/>
    <w:rsid w:val="00767769"/>
    <w:rsid w:val="00767F71"/>
    <w:rsid w:val="00775150"/>
    <w:rsid w:val="007938E6"/>
    <w:rsid w:val="007A398A"/>
    <w:rsid w:val="007B0330"/>
    <w:rsid w:val="007B2EC1"/>
    <w:rsid w:val="007C25B5"/>
    <w:rsid w:val="007D54A7"/>
    <w:rsid w:val="007E04DB"/>
    <w:rsid w:val="007F3182"/>
    <w:rsid w:val="007F3670"/>
    <w:rsid w:val="008026ED"/>
    <w:rsid w:val="00812700"/>
    <w:rsid w:val="008177EB"/>
    <w:rsid w:val="00830313"/>
    <w:rsid w:val="00847D80"/>
    <w:rsid w:val="00850BCC"/>
    <w:rsid w:val="008616DC"/>
    <w:rsid w:val="00886B6F"/>
    <w:rsid w:val="008952A3"/>
    <w:rsid w:val="008B7680"/>
    <w:rsid w:val="008C22E3"/>
    <w:rsid w:val="008C7D3B"/>
    <w:rsid w:val="008D08C1"/>
    <w:rsid w:val="008D65B5"/>
    <w:rsid w:val="008F6622"/>
    <w:rsid w:val="009025FD"/>
    <w:rsid w:val="009050B6"/>
    <w:rsid w:val="0090625A"/>
    <w:rsid w:val="00917E8A"/>
    <w:rsid w:val="0093249A"/>
    <w:rsid w:val="00936E72"/>
    <w:rsid w:val="00957698"/>
    <w:rsid w:val="009578FB"/>
    <w:rsid w:val="00965754"/>
    <w:rsid w:val="00992AD5"/>
    <w:rsid w:val="009B3055"/>
    <w:rsid w:val="009C16F6"/>
    <w:rsid w:val="009C1C42"/>
    <w:rsid w:val="009C72E4"/>
    <w:rsid w:val="009E2137"/>
    <w:rsid w:val="00A02471"/>
    <w:rsid w:val="00A07800"/>
    <w:rsid w:val="00A10F58"/>
    <w:rsid w:val="00A1491E"/>
    <w:rsid w:val="00A2642F"/>
    <w:rsid w:val="00A54AD4"/>
    <w:rsid w:val="00A74E32"/>
    <w:rsid w:val="00A80A28"/>
    <w:rsid w:val="00A855B9"/>
    <w:rsid w:val="00AB1D3D"/>
    <w:rsid w:val="00AB6AD5"/>
    <w:rsid w:val="00AD1E68"/>
    <w:rsid w:val="00AE550C"/>
    <w:rsid w:val="00AF272F"/>
    <w:rsid w:val="00AF43F5"/>
    <w:rsid w:val="00AF4757"/>
    <w:rsid w:val="00B30FC4"/>
    <w:rsid w:val="00B33C2F"/>
    <w:rsid w:val="00B51662"/>
    <w:rsid w:val="00B66926"/>
    <w:rsid w:val="00B72FE9"/>
    <w:rsid w:val="00B765BA"/>
    <w:rsid w:val="00B80A9E"/>
    <w:rsid w:val="00B81F46"/>
    <w:rsid w:val="00B961E0"/>
    <w:rsid w:val="00BA6BF7"/>
    <w:rsid w:val="00BB7DCC"/>
    <w:rsid w:val="00BE35A1"/>
    <w:rsid w:val="00BE46B6"/>
    <w:rsid w:val="00BE4DF4"/>
    <w:rsid w:val="00C24F97"/>
    <w:rsid w:val="00C33694"/>
    <w:rsid w:val="00C50F73"/>
    <w:rsid w:val="00C51DD7"/>
    <w:rsid w:val="00C70AB4"/>
    <w:rsid w:val="00C84DC6"/>
    <w:rsid w:val="00C87DCE"/>
    <w:rsid w:val="00CD5412"/>
    <w:rsid w:val="00CE214F"/>
    <w:rsid w:val="00CE5209"/>
    <w:rsid w:val="00CF4AC8"/>
    <w:rsid w:val="00D06372"/>
    <w:rsid w:val="00D06525"/>
    <w:rsid w:val="00D1371D"/>
    <w:rsid w:val="00D32013"/>
    <w:rsid w:val="00D3321F"/>
    <w:rsid w:val="00D46CF6"/>
    <w:rsid w:val="00D52D9B"/>
    <w:rsid w:val="00D54890"/>
    <w:rsid w:val="00D60CBE"/>
    <w:rsid w:val="00D663AA"/>
    <w:rsid w:val="00D7711E"/>
    <w:rsid w:val="00DC0E4E"/>
    <w:rsid w:val="00DE19FB"/>
    <w:rsid w:val="00DE4B60"/>
    <w:rsid w:val="00DF035F"/>
    <w:rsid w:val="00E0753D"/>
    <w:rsid w:val="00E10624"/>
    <w:rsid w:val="00E13B3C"/>
    <w:rsid w:val="00E212B7"/>
    <w:rsid w:val="00E26BA8"/>
    <w:rsid w:val="00E736F9"/>
    <w:rsid w:val="00E7718B"/>
    <w:rsid w:val="00EA5D28"/>
    <w:rsid w:val="00EC5D58"/>
    <w:rsid w:val="00ED1076"/>
    <w:rsid w:val="00EE5481"/>
    <w:rsid w:val="00EF51EF"/>
    <w:rsid w:val="00F07495"/>
    <w:rsid w:val="00F120EF"/>
    <w:rsid w:val="00F15877"/>
    <w:rsid w:val="00F16929"/>
    <w:rsid w:val="00F25ED1"/>
    <w:rsid w:val="00F31510"/>
    <w:rsid w:val="00F4352E"/>
    <w:rsid w:val="00F7786B"/>
    <w:rsid w:val="00F803EA"/>
    <w:rsid w:val="00F92265"/>
    <w:rsid w:val="00F93603"/>
    <w:rsid w:val="00FA60F9"/>
    <w:rsid w:val="00FB2104"/>
    <w:rsid w:val="00FC5377"/>
    <w:rsid w:val="00FF3198"/>
    <w:rsid w:val="00FF3B43"/>
    <w:rsid w:val="00FF6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EF"/>
    <w:pPr>
      <w:jc w:val="left"/>
    </w:pPr>
    <w:rPr>
      <w:rFonts w:eastAsiaTheme="minorEastAsia"/>
      <w:lang w:eastAsia="zh-CN"/>
    </w:rPr>
  </w:style>
  <w:style w:type="paragraph" w:styleId="Heading1">
    <w:name w:val="heading 1"/>
    <w:basedOn w:val="Normal"/>
    <w:link w:val="Heading1Char"/>
    <w:uiPriority w:val="9"/>
    <w:qFormat/>
    <w:rsid w:val="002B1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41A"/>
    <w:pPr>
      <w:ind w:left="720"/>
      <w:contextualSpacing/>
      <w:jc w:val="both"/>
    </w:pPr>
    <w:rPr>
      <w:rFonts w:eastAsiaTheme="minorHAnsi"/>
      <w:lang w:eastAsia="en-US"/>
    </w:rPr>
  </w:style>
  <w:style w:type="table" w:styleId="TableGrid">
    <w:name w:val="Table Grid"/>
    <w:basedOn w:val="TableNormal"/>
    <w:uiPriority w:val="59"/>
    <w:rsid w:val="00433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120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20EF"/>
    <w:rPr>
      <w:rFonts w:eastAsiaTheme="minorEastAsia"/>
      <w:lang w:eastAsia="zh-CN"/>
    </w:rPr>
  </w:style>
  <w:style w:type="paragraph" w:styleId="Footer">
    <w:name w:val="footer"/>
    <w:basedOn w:val="Normal"/>
    <w:link w:val="FooterChar"/>
    <w:uiPriority w:val="99"/>
    <w:unhideWhenUsed/>
    <w:rsid w:val="00F12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0EF"/>
    <w:rPr>
      <w:rFonts w:eastAsiaTheme="minorEastAsia"/>
      <w:lang w:eastAsia="zh-CN"/>
    </w:rPr>
  </w:style>
  <w:style w:type="paragraph" w:styleId="BalloonText">
    <w:name w:val="Balloon Text"/>
    <w:basedOn w:val="Normal"/>
    <w:link w:val="BalloonTextChar"/>
    <w:uiPriority w:val="99"/>
    <w:semiHidden/>
    <w:unhideWhenUsed/>
    <w:rsid w:val="00D5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890"/>
    <w:rPr>
      <w:rFonts w:ascii="Tahoma" w:eastAsiaTheme="minorEastAsia" w:hAnsi="Tahoma" w:cs="Tahoma"/>
      <w:sz w:val="16"/>
      <w:szCs w:val="16"/>
      <w:lang w:eastAsia="zh-CN"/>
    </w:rPr>
  </w:style>
  <w:style w:type="character" w:customStyle="1" w:styleId="oneclick-link">
    <w:name w:val="oneclick-link"/>
    <w:basedOn w:val="DefaultParagraphFont"/>
    <w:rsid w:val="00754959"/>
  </w:style>
  <w:style w:type="paragraph" w:styleId="IntenseQuote">
    <w:name w:val="Intense Quote"/>
    <w:basedOn w:val="Normal"/>
    <w:next w:val="Normal"/>
    <w:link w:val="IntenseQuoteChar"/>
    <w:uiPriority w:val="30"/>
    <w:qFormat/>
    <w:rsid w:val="00754959"/>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IntenseQuoteChar">
    <w:name w:val="Intense Quote Char"/>
    <w:basedOn w:val="DefaultParagraphFont"/>
    <w:link w:val="IntenseQuote"/>
    <w:uiPriority w:val="30"/>
    <w:rsid w:val="00754959"/>
    <w:rPr>
      <w:b/>
      <w:bCs/>
      <w:i/>
      <w:iCs/>
      <w:color w:val="4F81BD" w:themeColor="accent1"/>
    </w:rPr>
  </w:style>
  <w:style w:type="paragraph" w:styleId="NormalWeb">
    <w:name w:val="Normal (Web)"/>
    <w:basedOn w:val="Normal"/>
    <w:uiPriority w:val="99"/>
    <w:unhideWhenUsed/>
    <w:rsid w:val="000F1DC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2B12D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B12D0"/>
    <w:rPr>
      <w:color w:val="0000FF" w:themeColor="hyperlink"/>
      <w:u w:val="single"/>
    </w:rPr>
  </w:style>
  <w:style w:type="paragraph" w:styleId="NoSpacing">
    <w:name w:val="No Spacing"/>
    <w:uiPriority w:val="1"/>
    <w:qFormat/>
    <w:rsid w:val="00EC5D58"/>
    <w:pPr>
      <w:spacing w:after="0" w:line="240" w:lineRule="auto"/>
      <w:jc w:val="left"/>
    </w:pPr>
    <w:rPr>
      <w:rFonts w:eastAsiaTheme="minorEastAsia"/>
      <w:lang w:eastAsia="zh-CN"/>
    </w:rPr>
  </w:style>
  <w:style w:type="character" w:styleId="Strong">
    <w:name w:val="Strong"/>
    <w:basedOn w:val="DefaultParagraphFont"/>
    <w:uiPriority w:val="22"/>
    <w:qFormat/>
    <w:rsid w:val="001D1422"/>
    <w:rPr>
      <w:b/>
      <w:bCs/>
    </w:rPr>
  </w:style>
</w:styles>
</file>

<file path=word/webSettings.xml><?xml version="1.0" encoding="utf-8"?>
<w:webSettings xmlns:r="http://schemas.openxmlformats.org/officeDocument/2006/relationships" xmlns:w="http://schemas.openxmlformats.org/wordprocessingml/2006/main">
  <w:divs>
    <w:div w:id="15857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en.wikipedia.org/wiki/Wildlife_of_Banglades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Office_Excel_Worksheet3.xlsx"/><Relationship Id="rId2" Type="http://schemas.openxmlformats.org/officeDocument/2006/relationships/image" Target="../media/image3.jpeg"/><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Mammals</c:v>
                </c:pt>
              </c:strCache>
            </c:strRef>
          </c:tx>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5.6</c:v>
                </c:pt>
                <c:pt idx="1">
                  <c:v>16.79</c:v>
                </c:pt>
                <c:pt idx="2">
                  <c:v>20.149999999999999</c:v>
                </c:pt>
                <c:pt idx="3">
                  <c:v>22.759999999999987</c:v>
                </c:pt>
                <c:pt idx="4">
                  <c:v>34.700000000000003</c:v>
                </c:pt>
              </c:numCache>
            </c:numRef>
          </c:val>
        </c:ser>
        <c:ser>
          <c:idx val="1"/>
          <c:order val="1"/>
          <c:tx>
            <c:strRef>
              <c:f>Sheet1!$C$1</c:f>
              <c:strCache>
                <c:ptCount val="1"/>
                <c:pt idx="0">
                  <c:v>Birds</c:v>
                </c:pt>
              </c:strCache>
            </c:strRef>
          </c:tx>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5.49</c:v>
                </c:pt>
                <c:pt idx="1">
                  <c:v>12.870000000000006</c:v>
                </c:pt>
                <c:pt idx="2">
                  <c:v>12.739999999999998</c:v>
                </c:pt>
                <c:pt idx="3">
                  <c:v>22.27</c:v>
                </c:pt>
                <c:pt idx="4">
                  <c:v>46.61</c:v>
                </c:pt>
              </c:numCache>
            </c:numRef>
          </c:val>
        </c:ser>
        <c:ser>
          <c:idx val="2"/>
          <c:order val="2"/>
          <c:tx>
            <c:strRef>
              <c:f>Sheet1!$D$1</c:f>
              <c:strCache>
                <c:ptCount val="1"/>
                <c:pt idx="0">
                  <c:v>Reptiles</c:v>
                </c:pt>
              </c:strCache>
            </c:strRef>
          </c:tx>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5.22</c:v>
                </c:pt>
                <c:pt idx="1">
                  <c:v>16.829999999999988</c:v>
                </c:pt>
                <c:pt idx="2">
                  <c:v>29.439999999999987</c:v>
                </c:pt>
                <c:pt idx="3">
                  <c:v>46.47</c:v>
                </c:pt>
                <c:pt idx="4">
                  <c:v>2.0299999999999998</c:v>
                </c:pt>
              </c:numCache>
            </c:numRef>
          </c:val>
        </c:ser>
        <c:ser>
          <c:idx val="3"/>
          <c:order val="3"/>
          <c:tx>
            <c:strRef>
              <c:f>Sheet1!$E$1</c:f>
              <c:strCache>
                <c:ptCount val="1"/>
                <c:pt idx="0">
                  <c:v>Trophies</c:v>
                </c:pt>
              </c:strCache>
            </c:strRef>
          </c:tx>
          <c:cat>
            <c:numRef>
              <c:f>Sheet1!$A$2:$A$6</c:f>
              <c:numCache>
                <c:formatCode>General</c:formatCode>
                <c:ptCount val="5"/>
                <c:pt idx="0">
                  <c:v>2012</c:v>
                </c:pt>
                <c:pt idx="1">
                  <c:v>2013</c:v>
                </c:pt>
                <c:pt idx="2">
                  <c:v>2014</c:v>
                </c:pt>
                <c:pt idx="3">
                  <c:v>2015</c:v>
                </c:pt>
                <c:pt idx="4">
                  <c:v>2016</c:v>
                </c:pt>
              </c:numCache>
            </c:numRef>
          </c:cat>
          <c:val>
            <c:numRef>
              <c:f>Sheet1!$E$2:$E$6</c:f>
              <c:numCache>
                <c:formatCode>General</c:formatCode>
                <c:ptCount val="5"/>
                <c:pt idx="0">
                  <c:v>8.9500000000000028</c:v>
                </c:pt>
                <c:pt idx="1">
                  <c:v>0.67000000000000448</c:v>
                </c:pt>
                <c:pt idx="2">
                  <c:v>37.36</c:v>
                </c:pt>
                <c:pt idx="3">
                  <c:v>41.160000000000011</c:v>
                </c:pt>
                <c:pt idx="4">
                  <c:v>11.860000000000024</c:v>
                </c:pt>
              </c:numCache>
            </c:numRef>
          </c:val>
        </c:ser>
        <c:axId val="145966208"/>
        <c:axId val="145967744"/>
      </c:barChart>
      <c:catAx>
        <c:axId val="145966208"/>
        <c:scaling>
          <c:orientation val="minMax"/>
        </c:scaling>
        <c:axPos val="b"/>
        <c:numFmt formatCode="General" sourceLinked="1"/>
        <c:tickLblPos val="nextTo"/>
        <c:crossAx val="145967744"/>
        <c:crosses val="autoZero"/>
        <c:auto val="1"/>
        <c:lblAlgn val="ctr"/>
        <c:lblOffset val="100"/>
      </c:catAx>
      <c:valAx>
        <c:axId val="145967744"/>
        <c:scaling>
          <c:orientation val="minMax"/>
        </c:scaling>
        <c:axPos val="l"/>
        <c:majorGridlines/>
        <c:numFmt formatCode="General" sourceLinked="1"/>
        <c:tickLblPos val="nextTo"/>
        <c:crossAx val="145966208"/>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5846242823701194E-2"/>
          <c:y val="0.15161199687508062"/>
          <c:w val="0.67059186287509298"/>
          <c:h val="0.71777572626010799"/>
        </c:manualLayout>
      </c:layout>
      <c:barChart>
        <c:barDir val="col"/>
        <c:grouping val="stacked"/>
        <c:ser>
          <c:idx val="0"/>
          <c:order val="0"/>
          <c:tx>
            <c:strRef>
              <c:f>Sheet1!$B$1</c:f>
              <c:strCache>
                <c:ptCount val="1"/>
                <c:pt idx="0">
                  <c:v>Number of offence</c:v>
                </c:pt>
              </c:strCache>
            </c:strRef>
          </c:tx>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42</c:v>
                </c:pt>
                <c:pt idx="1">
                  <c:v>34</c:v>
                </c:pt>
                <c:pt idx="2">
                  <c:v>68</c:v>
                </c:pt>
                <c:pt idx="3">
                  <c:v>130</c:v>
                </c:pt>
                <c:pt idx="4">
                  <c:v>100</c:v>
                </c:pt>
              </c:numCache>
            </c:numRef>
          </c:val>
        </c:ser>
        <c:ser>
          <c:idx val="1"/>
          <c:order val="1"/>
          <c:tx>
            <c:strRef>
              <c:f>Sheet1!$C$1</c:f>
              <c:strCache>
                <c:ptCount val="1"/>
                <c:pt idx="0">
                  <c:v>Number of offender</c:v>
                </c:pt>
              </c:strCache>
            </c:strRef>
          </c:tx>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119</c:v>
                </c:pt>
                <c:pt idx="1">
                  <c:v>65</c:v>
                </c:pt>
                <c:pt idx="2">
                  <c:v>146</c:v>
                </c:pt>
                <c:pt idx="3">
                  <c:v>171</c:v>
                </c:pt>
                <c:pt idx="4">
                  <c:v>65</c:v>
                </c:pt>
              </c:numCache>
            </c:numRef>
          </c:val>
        </c:ser>
        <c:ser>
          <c:idx val="2"/>
          <c:order val="2"/>
          <c:tx>
            <c:strRef>
              <c:f>Sheet1!$D$1</c:f>
              <c:strCache>
                <c:ptCount val="1"/>
                <c:pt idx="0">
                  <c:v>Number of offenders got Punishment</c:v>
                </c:pt>
              </c:strCache>
            </c:strRef>
          </c:tx>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8</c:v>
                </c:pt>
                <c:pt idx="1">
                  <c:v>11</c:v>
                </c:pt>
                <c:pt idx="2">
                  <c:v>35</c:v>
                </c:pt>
                <c:pt idx="3">
                  <c:v>29</c:v>
                </c:pt>
                <c:pt idx="4">
                  <c:v>18</c:v>
                </c:pt>
              </c:numCache>
            </c:numRef>
          </c:val>
        </c:ser>
        <c:overlap val="100"/>
        <c:axId val="145980800"/>
        <c:axId val="149210240"/>
      </c:barChart>
      <c:catAx>
        <c:axId val="145980800"/>
        <c:scaling>
          <c:orientation val="minMax"/>
        </c:scaling>
        <c:axPos val="b"/>
        <c:numFmt formatCode="General" sourceLinked="1"/>
        <c:tickLblPos val="nextTo"/>
        <c:crossAx val="149210240"/>
        <c:crosses val="autoZero"/>
        <c:auto val="1"/>
        <c:lblAlgn val="ctr"/>
        <c:lblOffset val="100"/>
      </c:catAx>
      <c:valAx>
        <c:axId val="149210240"/>
        <c:scaling>
          <c:orientation val="minMax"/>
        </c:scaling>
        <c:axPos val="l"/>
        <c:majorGridlines/>
        <c:numFmt formatCode="General" sourceLinked="1"/>
        <c:tickLblPos val="nextTo"/>
        <c:crossAx val="145980800"/>
        <c:crosses val="autoZero"/>
        <c:crossBetween val="between"/>
      </c:valAx>
    </c:plotArea>
    <c:legend>
      <c:legendPos val="r"/>
      <c:layout>
        <c:manualLayout>
          <c:xMode val="edge"/>
          <c:yMode val="edge"/>
          <c:x val="0.76442607148153663"/>
          <c:y val="0.22653999221380913"/>
          <c:w val="0.23333174438394666"/>
          <c:h val="0.425754111667972"/>
        </c:manualLayout>
      </c:layout>
    </c:legend>
    <c:plotVisOnly val="1"/>
  </c:chart>
  <c:txPr>
    <a:bodyPr/>
    <a:lstStyle/>
    <a:p>
      <a:pPr>
        <a:defRPr sz="12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pieChart>
        <c:varyColors val="1"/>
        <c:ser>
          <c:idx val="0"/>
          <c:order val="0"/>
          <c:tx>
            <c:strRef>
              <c:f>Sheet1!$B$1</c:f>
              <c:strCache>
                <c:ptCount val="1"/>
                <c:pt idx="0">
                  <c:v>Occurance of game skin in tiger and deer</c:v>
                </c:pt>
              </c:strCache>
            </c:strRef>
          </c:tx>
          <c:dPt>
            <c:idx val="0"/>
            <c:explosion val="6"/>
            <c:spPr>
              <a:blipFill>
                <a:blip xmlns:r="http://schemas.openxmlformats.org/officeDocument/2006/relationships" r:embed="rId1"/>
                <a:stretch>
                  <a:fillRect/>
                </a:stretch>
              </a:blipFill>
            </c:spPr>
          </c:dPt>
          <c:dPt>
            <c:idx val="1"/>
            <c:explosion val="2"/>
            <c:spPr>
              <a:blipFill>
                <a:blip xmlns:r="http://schemas.openxmlformats.org/officeDocument/2006/relationships" r:embed="rId2"/>
                <a:stretch>
                  <a:fillRect/>
                </a:stretch>
              </a:blipFill>
            </c:spPr>
          </c:dPt>
          <c:dLbls>
            <c:txPr>
              <a:bodyPr/>
              <a:lstStyle/>
              <a:p>
                <a:pPr>
                  <a:defRPr sz="2000" b="1">
                    <a:solidFill>
                      <a:schemeClr val="bg1"/>
                    </a:solidFill>
                  </a:defRPr>
                </a:pPr>
                <a:endParaRPr lang="en-US"/>
              </a:p>
            </c:txPr>
            <c:dLblPos val="ctr"/>
            <c:showPercent val="1"/>
            <c:showLeaderLines val="1"/>
          </c:dLbls>
          <c:cat>
            <c:strRef>
              <c:f>Sheet1!$A$2:$A$3</c:f>
              <c:strCache>
                <c:ptCount val="2"/>
                <c:pt idx="0">
                  <c:v>Tiger skin seized</c:v>
                </c:pt>
                <c:pt idx="1">
                  <c:v>Deer skin seized</c:v>
                </c:pt>
              </c:strCache>
            </c:strRef>
          </c:cat>
          <c:val>
            <c:numRef>
              <c:f>Sheet1!$B$2:$B$3</c:f>
              <c:numCache>
                <c:formatCode>0.00%</c:formatCode>
                <c:ptCount val="2"/>
                <c:pt idx="0">
                  <c:v>0.30000000000000032</c:v>
                </c:pt>
                <c:pt idx="1">
                  <c:v>0.70000000000000062</c:v>
                </c:pt>
              </c:numCache>
            </c:numRef>
          </c:val>
        </c:ser>
        <c:dLbls>
          <c:showPercent val="1"/>
        </c:dLbls>
        <c:firstSliceAng val="0"/>
      </c:pieChart>
    </c:plotArea>
    <c:legend>
      <c:legendPos val="r"/>
    </c:legend>
    <c:plotVisOnly val="1"/>
  </c:chart>
  <c:externalData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tiger skin seized</c:v>
                </c:pt>
              </c:strCache>
            </c:strRef>
          </c:tx>
          <c:cat>
            <c:strRef>
              <c:f>Sheet1!$A$2:$A$6</c:f>
              <c:strCache>
                <c:ptCount val="5"/>
                <c:pt idx="0">
                  <c:v>Khulna</c:v>
                </c:pt>
                <c:pt idx="1">
                  <c:v>Satkhira</c:v>
                </c:pt>
                <c:pt idx="2">
                  <c:v>Dhaka</c:v>
                </c:pt>
                <c:pt idx="3">
                  <c:v>Bagerhat</c:v>
                </c:pt>
                <c:pt idx="4">
                  <c:v>Pirojpur</c:v>
                </c:pt>
              </c:strCache>
            </c:strRef>
          </c:cat>
          <c:val>
            <c:numRef>
              <c:f>Sheet1!$B$2:$B$6</c:f>
              <c:numCache>
                <c:formatCode>0%</c:formatCode>
                <c:ptCount val="5"/>
                <c:pt idx="0">
                  <c:v>0.26</c:v>
                </c:pt>
                <c:pt idx="1">
                  <c:v>0.14000000000000001</c:v>
                </c:pt>
                <c:pt idx="2">
                  <c:v>0.15000000000000024</c:v>
                </c:pt>
                <c:pt idx="3">
                  <c:v>0.11</c:v>
                </c:pt>
                <c:pt idx="4">
                  <c:v>7.0000000000000021E-2</c:v>
                </c:pt>
              </c:numCache>
            </c:numRef>
          </c:val>
        </c:ser>
        <c:ser>
          <c:idx val="1"/>
          <c:order val="1"/>
          <c:tx>
            <c:strRef>
              <c:f>Sheet1!$C$1</c:f>
              <c:strCache>
                <c:ptCount val="1"/>
                <c:pt idx="0">
                  <c:v>deer skin seized</c:v>
                </c:pt>
              </c:strCache>
            </c:strRef>
          </c:tx>
          <c:cat>
            <c:strRef>
              <c:f>Sheet1!$A$2:$A$6</c:f>
              <c:strCache>
                <c:ptCount val="5"/>
                <c:pt idx="0">
                  <c:v>Khulna</c:v>
                </c:pt>
                <c:pt idx="1">
                  <c:v>Satkhira</c:v>
                </c:pt>
                <c:pt idx="2">
                  <c:v>Dhaka</c:v>
                </c:pt>
                <c:pt idx="3">
                  <c:v>Bagerhat</c:v>
                </c:pt>
                <c:pt idx="4">
                  <c:v>Pirojpur</c:v>
                </c:pt>
              </c:strCache>
            </c:strRef>
          </c:cat>
          <c:val>
            <c:numRef>
              <c:f>Sheet1!$C$2:$C$6</c:f>
              <c:numCache>
                <c:formatCode>0%</c:formatCode>
                <c:ptCount val="5"/>
                <c:pt idx="0">
                  <c:v>0.48000000000000032</c:v>
                </c:pt>
                <c:pt idx="1">
                  <c:v>0.1</c:v>
                </c:pt>
                <c:pt idx="2">
                  <c:v>0.1</c:v>
                </c:pt>
                <c:pt idx="3">
                  <c:v>0.1</c:v>
                </c:pt>
                <c:pt idx="4">
                  <c:v>0.1</c:v>
                </c:pt>
              </c:numCache>
            </c:numRef>
          </c:val>
        </c:ser>
        <c:shape val="cylinder"/>
        <c:axId val="148831232"/>
        <c:axId val="148906752"/>
        <c:axId val="0"/>
      </c:bar3DChart>
      <c:catAx>
        <c:axId val="148831232"/>
        <c:scaling>
          <c:orientation val="minMax"/>
        </c:scaling>
        <c:axPos val="b"/>
        <c:tickLblPos val="nextTo"/>
        <c:crossAx val="148906752"/>
        <c:crosses val="autoZero"/>
        <c:auto val="1"/>
        <c:lblAlgn val="ctr"/>
        <c:lblOffset val="100"/>
      </c:catAx>
      <c:valAx>
        <c:axId val="148906752"/>
        <c:scaling>
          <c:orientation val="minMax"/>
        </c:scaling>
        <c:axPos val="l"/>
        <c:majorGridlines/>
        <c:numFmt formatCode="0%" sourceLinked="1"/>
        <c:tickLblPos val="nextTo"/>
        <c:crossAx val="14883123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4598</Words>
  <Characters>26214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Ferdous</dc:creator>
  <cp:lastModifiedBy>Sabrina Ferdous</cp:lastModifiedBy>
  <cp:revision>6</cp:revision>
  <cp:lastPrinted>2017-12-04T05:59:00Z</cp:lastPrinted>
  <dcterms:created xsi:type="dcterms:W3CDTF">2017-12-05T05:47:00Z</dcterms:created>
  <dcterms:modified xsi:type="dcterms:W3CDTF">2017-12-05T08:41:00Z</dcterms:modified>
</cp:coreProperties>
</file>